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B6676" w14:textId="77777777" w:rsidR="001A2222" w:rsidRPr="005A32A7" w:rsidRDefault="00B722C9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0"/>
        <w:jc w:val="right"/>
        <w:rPr>
          <w:rFonts w:ascii="Calibri" w:hAnsi="Calibri" w:cs="Calibri"/>
          <w:sz w:val="20"/>
          <w:szCs w:val="20"/>
          <w:u w:val="single"/>
        </w:rPr>
      </w:pPr>
      <w:r w:rsidRPr="005A32A7">
        <w:rPr>
          <w:rFonts w:ascii="Calibri" w:hAnsi="Calibri" w:cs="Calibri"/>
          <w:bCs/>
          <w:sz w:val="20"/>
          <w:szCs w:val="20"/>
        </w:rPr>
        <w:t>Załącznik  nr 8b do SWZ</w:t>
      </w:r>
    </w:p>
    <w:p w14:paraId="31867D02" w14:textId="77777777" w:rsidR="001A2222" w:rsidRPr="005A32A7" w:rsidRDefault="001A2222">
      <w:pPr>
        <w:pStyle w:val="Tytu"/>
        <w:rPr>
          <w:rFonts w:ascii="Calibri" w:hAnsi="Calibri" w:cs="Calibri"/>
          <w:sz w:val="20"/>
          <w:szCs w:val="20"/>
          <w:u w:val="single"/>
        </w:rPr>
      </w:pPr>
    </w:p>
    <w:p w14:paraId="0F767BCA" w14:textId="77777777" w:rsidR="001A2222" w:rsidRPr="005A32A7" w:rsidRDefault="00B722C9">
      <w:pPr>
        <w:pStyle w:val="Tytu"/>
        <w:rPr>
          <w:rFonts w:ascii="Calibri" w:hAnsi="Calibri" w:cs="Calibri"/>
          <w:b w:val="0"/>
          <w:bCs w:val="0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  <w:u w:val="single"/>
        </w:rPr>
        <w:t>U m o w a  nr ..........</w:t>
      </w:r>
    </w:p>
    <w:p w14:paraId="4F77A17D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 </w:t>
      </w:r>
    </w:p>
    <w:p w14:paraId="3B7B1F96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zawarta w dniu .................................... w </w:t>
      </w:r>
      <w:r w:rsidRPr="005A32A7">
        <w:rPr>
          <w:rFonts w:ascii="Calibri" w:hAnsi="Calibri" w:cs="Calibri"/>
          <w:b/>
          <w:bCs/>
          <w:sz w:val="20"/>
          <w:szCs w:val="20"/>
        </w:rPr>
        <w:t>………………</w:t>
      </w:r>
      <w:r w:rsidRPr="005A32A7">
        <w:rPr>
          <w:rFonts w:ascii="Calibri" w:hAnsi="Calibri" w:cs="Calibri"/>
          <w:sz w:val="20"/>
          <w:szCs w:val="20"/>
        </w:rPr>
        <w:t xml:space="preserve"> pomiędzy:</w:t>
      </w:r>
    </w:p>
    <w:p w14:paraId="7D779BE6" w14:textId="77777777" w:rsidR="001A2222" w:rsidRPr="005A32A7" w:rsidRDefault="001A2222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</w:p>
    <w:p w14:paraId="70A4C1A9" w14:textId="77777777" w:rsidR="001A2222" w:rsidRPr="005A32A7" w:rsidRDefault="00B722C9">
      <w:pPr>
        <w:spacing w:line="276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5A32A7">
        <w:rPr>
          <w:rFonts w:ascii="Calibri" w:eastAsia="SimSun" w:hAnsi="Calibri" w:cs="Calibri"/>
          <w:b/>
          <w:sz w:val="20"/>
          <w:szCs w:val="20"/>
          <w:lang w:eastAsia="zh-CN"/>
        </w:rPr>
        <w:t>………</w:t>
      </w:r>
    </w:p>
    <w:p w14:paraId="7BA65B04" w14:textId="77777777" w:rsidR="001A2222" w:rsidRPr="005A32A7" w:rsidRDefault="00B722C9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7"/>
        </w:tabs>
        <w:spacing w:before="0" w:after="0"/>
        <w:ind w:left="0" w:firstLine="0"/>
        <w:rPr>
          <w:rFonts w:ascii="Calibri" w:hAnsi="Calibri" w:cs="Calibri"/>
          <w:b/>
          <w:sz w:val="20"/>
          <w:szCs w:val="20"/>
        </w:rPr>
      </w:pPr>
      <w:r w:rsidRPr="005A32A7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……………….., REGON: ……………….,</w:t>
      </w:r>
    </w:p>
    <w:p w14:paraId="37FE9493" w14:textId="77777777" w:rsidR="001A2222" w:rsidRPr="005A32A7" w:rsidRDefault="001A2222">
      <w:pPr>
        <w:tabs>
          <w:tab w:val="left" w:pos="426"/>
        </w:tabs>
        <w:jc w:val="both"/>
        <w:rPr>
          <w:rFonts w:ascii="Calibri" w:hAnsi="Calibri" w:cs="Calibri"/>
          <w:b/>
          <w:sz w:val="20"/>
          <w:szCs w:val="20"/>
        </w:rPr>
      </w:pPr>
    </w:p>
    <w:p w14:paraId="3C96A970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reprezentowaną przez:</w:t>
      </w:r>
    </w:p>
    <w:p w14:paraId="7AEF05F3" w14:textId="77777777" w:rsidR="001A2222" w:rsidRPr="005A32A7" w:rsidRDefault="00B722C9">
      <w:pPr>
        <w:pStyle w:val="Bezodstpw"/>
        <w:suppressAutoHyphens w:val="0"/>
        <w:jc w:val="both"/>
        <w:rPr>
          <w:rFonts w:ascii="Calibri" w:eastAsia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……………………………</w:t>
      </w:r>
    </w:p>
    <w:p w14:paraId="3EC43A6E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zwanego dalej </w:t>
      </w:r>
      <w:r w:rsidRPr="005A32A7">
        <w:rPr>
          <w:rFonts w:ascii="Calibri" w:hAnsi="Calibri" w:cs="Calibri"/>
          <w:b/>
          <w:sz w:val="20"/>
          <w:szCs w:val="20"/>
        </w:rPr>
        <w:t>Zamawiającym</w:t>
      </w:r>
      <w:r w:rsidRPr="005A32A7">
        <w:rPr>
          <w:rFonts w:ascii="Calibri" w:hAnsi="Calibri" w:cs="Calibri"/>
          <w:sz w:val="20"/>
          <w:szCs w:val="20"/>
        </w:rPr>
        <w:t xml:space="preserve">, </w:t>
      </w:r>
    </w:p>
    <w:p w14:paraId="0902713F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a</w:t>
      </w:r>
    </w:p>
    <w:p w14:paraId="3DBF24DA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Firmą ………………………………………………………. 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14:paraId="68F5840D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reprezentowaną przez</w:t>
      </w:r>
    </w:p>
    <w:p w14:paraId="2DD7E427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………………………………….., </w:t>
      </w:r>
    </w:p>
    <w:p w14:paraId="4E58888E" w14:textId="77777777" w:rsidR="001A2222" w:rsidRPr="005A32A7" w:rsidRDefault="00B722C9">
      <w:pPr>
        <w:tabs>
          <w:tab w:val="left" w:pos="426"/>
        </w:tabs>
        <w:jc w:val="both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zwaną w treści umowy „</w:t>
      </w:r>
      <w:r w:rsidRPr="005A32A7">
        <w:rPr>
          <w:rFonts w:ascii="Calibri" w:hAnsi="Calibri" w:cs="Calibri"/>
          <w:b/>
          <w:sz w:val="20"/>
          <w:szCs w:val="20"/>
        </w:rPr>
        <w:t>Sprzedającym</w:t>
      </w:r>
      <w:r w:rsidRPr="005A32A7">
        <w:rPr>
          <w:rFonts w:ascii="Calibri" w:hAnsi="Calibri" w:cs="Calibri"/>
          <w:sz w:val="20"/>
          <w:szCs w:val="20"/>
        </w:rPr>
        <w:t>”.</w:t>
      </w:r>
    </w:p>
    <w:p w14:paraId="357B8801" w14:textId="77777777" w:rsidR="001A2222" w:rsidRPr="005A32A7" w:rsidRDefault="001A2222">
      <w:pPr>
        <w:tabs>
          <w:tab w:val="left" w:pos="426"/>
        </w:tabs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F1D4EBA" w14:textId="77777777" w:rsidR="001A2222" w:rsidRPr="005A32A7" w:rsidRDefault="00B722C9">
      <w:pPr>
        <w:tabs>
          <w:tab w:val="left" w:pos="426"/>
        </w:tabs>
        <w:jc w:val="center"/>
        <w:rPr>
          <w:rFonts w:ascii="Calibri" w:hAnsi="Calibri" w:cs="Calibri"/>
          <w:kern w:val="2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1</w:t>
      </w:r>
      <w:r w:rsidRPr="005A32A7">
        <w:rPr>
          <w:rFonts w:ascii="Calibri" w:hAnsi="Calibri" w:cs="Calibri"/>
          <w:kern w:val="2"/>
          <w:sz w:val="20"/>
          <w:szCs w:val="20"/>
        </w:rPr>
        <w:t xml:space="preserve"> </w:t>
      </w:r>
    </w:p>
    <w:p w14:paraId="0262108A" w14:textId="32DD7A0E" w:rsidR="001A2222" w:rsidRPr="005A32A7" w:rsidRDefault="00B722C9">
      <w:pPr>
        <w:numPr>
          <w:ilvl w:val="0"/>
          <w:numId w:val="19"/>
        </w:numPr>
        <w:tabs>
          <w:tab w:val="left" w:pos="739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kern w:val="2"/>
          <w:sz w:val="20"/>
          <w:szCs w:val="20"/>
        </w:rPr>
        <w:t xml:space="preserve">W wyniku udzielonego zamówienia publicznego w trybie podstawowym, na podstawie art. 275 pkt 1 ustawy z dnia 11 września 2019 r. - Prawo zamówień publicznych (Dz. U. z 2024 r., poz. 1320 ze zm.) [zwanej dalej także „ustawa </w:t>
      </w:r>
      <w:proofErr w:type="spellStart"/>
      <w:r w:rsidRPr="005A32A7">
        <w:rPr>
          <w:rFonts w:ascii="Calibri" w:hAnsi="Calibri" w:cs="Calibri"/>
          <w:kern w:val="2"/>
          <w:sz w:val="20"/>
          <w:szCs w:val="20"/>
        </w:rPr>
        <w:t>Pzp</w:t>
      </w:r>
      <w:proofErr w:type="spellEnd"/>
      <w:r w:rsidRPr="005A32A7">
        <w:rPr>
          <w:rFonts w:ascii="Calibri" w:hAnsi="Calibri" w:cs="Calibri"/>
          <w:kern w:val="2"/>
          <w:sz w:val="20"/>
          <w:szCs w:val="20"/>
        </w:rPr>
        <w:t xml:space="preserve">”], Zamawiający kupuje, a Wykonawca sprzedaje wyposażenie/urządzenia </w:t>
      </w:r>
      <w:r w:rsidRPr="005A32A7">
        <w:rPr>
          <w:rStyle w:val="FontStyle93"/>
          <w:rFonts w:ascii="Calibri" w:hAnsi="Calibri" w:cs="Calibri"/>
          <w:bCs/>
          <w:sz w:val="20"/>
          <w:szCs w:val="20"/>
        </w:rPr>
        <w:t>nabywane w ramach postępowania pn.</w:t>
      </w:r>
      <w:r w:rsidRPr="005A32A7">
        <w:rPr>
          <w:rStyle w:val="FontStyle93"/>
          <w:rFonts w:ascii="Calibri" w:hAnsi="Calibri" w:cs="Calibri"/>
          <w:b/>
          <w:bCs/>
          <w:sz w:val="20"/>
          <w:szCs w:val="20"/>
        </w:rPr>
        <w:t xml:space="preserve"> „</w:t>
      </w:r>
      <w:r w:rsidRPr="005A32A7">
        <w:rPr>
          <w:rStyle w:val="FontStyle93"/>
          <w:rFonts w:ascii="Calibri" w:hAnsi="Calibri" w:cs="Calibri"/>
          <w:b/>
          <w:bCs/>
          <w:color w:val="000000"/>
          <w:sz w:val="20"/>
          <w:szCs w:val="20"/>
        </w:rPr>
        <w:t xml:space="preserve">Utworzenie </w:t>
      </w:r>
      <w:r w:rsidRPr="005A32A7">
        <w:rPr>
          <w:rStyle w:val="FontStyle93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K</w:t>
      </w:r>
      <w:r w:rsidRPr="005A32A7">
        <w:rPr>
          <w:rStyle w:val="FontStyle93"/>
          <w:rFonts w:ascii="Calibri" w:hAnsi="Calibri" w:cs="Calibri"/>
          <w:b/>
          <w:bCs/>
          <w:sz w:val="20"/>
          <w:szCs w:val="20"/>
        </w:rPr>
        <w:t>lubu Dziecięcego na terenie Miasta i Gminy Wiślica " w ramach Programu " Maluch +”.</w:t>
      </w:r>
      <w:bookmarkStart w:id="0" w:name="_Hlk9941592"/>
    </w:p>
    <w:bookmarkEnd w:id="0"/>
    <w:p w14:paraId="07211EE1" w14:textId="77777777" w:rsidR="001A2222" w:rsidRPr="005A32A7" w:rsidRDefault="001A2222">
      <w:pPr>
        <w:pStyle w:val="Tekstpodstawowy2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</w:p>
    <w:p w14:paraId="1CAA5FAE" w14:textId="77777777" w:rsidR="001A2222" w:rsidRPr="005A32A7" w:rsidRDefault="00B722C9">
      <w:pPr>
        <w:jc w:val="both"/>
        <w:rPr>
          <w:rStyle w:val="Pogrubienie"/>
          <w:rFonts w:ascii="Calibri" w:hAnsi="Calibri" w:cs="Calibri"/>
          <w:sz w:val="20"/>
          <w:szCs w:val="20"/>
          <w:shd w:val="clear" w:color="auto" w:fill="FFFFFF"/>
        </w:rPr>
      </w:pPr>
      <w:r w:rsidRPr="005A32A7">
        <w:rPr>
          <w:rFonts w:ascii="Calibri" w:hAnsi="Calibri" w:cs="Calibri"/>
          <w:b/>
          <w:bCs/>
          <w:iCs/>
          <w:sz w:val="20"/>
          <w:szCs w:val="20"/>
        </w:rPr>
        <w:t>Cześć ……………</w:t>
      </w:r>
    </w:p>
    <w:p w14:paraId="4F255AAF" w14:textId="77777777" w:rsidR="001A2222" w:rsidRPr="005A32A7" w:rsidRDefault="001A2222">
      <w:pPr>
        <w:jc w:val="both"/>
        <w:rPr>
          <w:rFonts w:ascii="Calibri" w:hAnsi="Calibri" w:cs="Calibri"/>
          <w:b/>
          <w:bCs/>
          <w:iCs/>
          <w:sz w:val="20"/>
          <w:szCs w:val="20"/>
        </w:rPr>
      </w:pPr>
    </w:p>
    <w:p w14:paraId="6714DD47" w14:textId="77777777" w:rsidR="001A2222" w:rsidRPr="005A32A7" w:rsidRDefault="001A2222">
      <w:pPr>
        <w:suppressAutoHyphens w:val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679CBF4" w14:textId="77777777" w:rsidR="001A2222" w:rsidRPr="005A32A7" w:rsidRDefault="00B722C9">
      <w:pPr>
        <w:jc w:val="both"/>
        <w:rPr>
          <w:rFonts w:ascii="Calibri" w:hAnsi="Calibri" w:cs="Calibri"/>
          <w:b/>
          <w:sz w:val="20"/>
          <w:szCs w:val="20"/>
        </w:rPr>
      </w:pPr>
      <w:r w:rsidRPr="005A32A7">
        <w:rPr>
          <w:rFonts w:ascii="Calibri" w:hAnsi="Calibri" w:cs="Calibri"/>
          <w:kern w:val="2"/>
          <w:sz w:val="20"/>
          <w:szCs w:val="20"/>
        </w:rPr>
        <w:t xml:space="preserve">zwany w dalszej części umowy sprzętem w ilościach i rodzajach oraz zgodnie z wymogami określonymi w szczegółowym </w:t>
      </w:r>
      <w:r w:rsidRPr="005A32A7">
        <w:rPr>
          <w:rFonts w:ascii="Calibri" w:hAnsi="Calibri" w:cs="Calibri"/>
          <w:bCs/>
          <w:sz w:val="20"/>
          <w:szCs w:val="20"/>
        </w:rPr>
        <w:t>opisie przedmiotu zamówienia, stanowiący załącznik do Specyfikacji Warunków Zamówienia, zwanej dalej charakterystyką</w:t>
      </w:r>
      <w:r w:rsidRPr="005A32A7">
        <w:rPr>
          <w:rFonts w:ascii="Calibri" w:hAnsi="Calibri" w:cs="Calibri"/>
          <w:b/>
          <w:sz w:val="20"/>
          <w:szCs w:val="20"/>
        </w:rPr>
        <w:t>.</w:t>
      </w:r>
    </w:p>
    <w:p w14:paraId="29921D58" w14:textId="77777777" w:rsidR="001A2222" w:rsidRPr="005A32A7" w:rsidRDefault="001A2222">
      <w:pPr>
        <w:ind w:right="-6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57C7A4E" w14:textId="77777777" w:rsidR="001A2222" w:rsidRPr="005A32A7" w:rsidRDefault="00B722C9">
      <w:pPr>
        <w:ind w:right="-6"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§2</w:t>
      </w:r>
    </w:p>
    <w:p w14:paraId="6B327A9D" w14:textId="77777777" w:rsidR="008E6D91" w:rsidRPr="00C129FC" w:rsidRDefault="008E6D91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129FC">
        <w:rPr>
          <w:rFonts w:ascii="Calibri" w:hAnsi="Calibri" w:cs="Calibri"/>
          <w:b/>
          <w:sz w:val="20"/>
          <w:szCs w:val="20"/>
        </w:rPr>
        <w:t>Wykonawca, w terminie 5 dni od dnia zawarcia umowy, zobowiązany jest do przedłożenia Zamawiającemu kart katalogowych lub innych dokumentów producenta (w szczególności specyfikacji technicznych, deklaracji zgodności, certyfikatów – o ile są wydawane dla danego sprzętu), potwierdzających zgodność oferowanego sprzętu i urządzeń z wymaganiami określonymi w Opisie Przedmiotu Zamówienia oraz, w przypadku zaoferowania rozwiązań równoważnych, spełnienie warunków równoważności określonych w SWZ</w:t>
      </w:r>
    </w:p>
    <w:p w14:paraId="586F0707" w14:textId="33C7892E" w:rsidR="008E6D91" w:rsidRPr="00C129FC" w:rsidRDefault="008E6D91" w:rsidP="008E6D91">
      <w:pPr>
        <w:tabs>
          <w:tab w:val="left" w:pos="426"/>
        </w:tabs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C129FC">
        <w:rPr>
          <w:rFonts w:ascii="Calibri" w:hAnsi="Calibri" w:cs="Calibri"/>
          <w:b/>
          <w:bCs/>
          <w:sz w:val="20"/>
          <w:szCs w:val="20"/>
        </w:rPr>
        <w:t>Przedłożone dokumenty muszą jednoznacznie identyfikować oferowany sprzęt i urządzenia, w szczególności poprzez wskazanie producenta, typu i modelu lub innych danych umożliwiających ich niebudzącą wątpliwości identyfikację oraz weryfikację zgodności z OPZ</w:t>
      </w:r>
    </w:p>
    <w:p w14:paraId="0CB95C43" w14:textId="50E65ADD" w:rsidR="008E6D91" w:rsidRPr="00C96EA8" w:rsidRDefault="00C96EA8" w:rsidP="008E6D91">
      <w:pPr>
        <w:tabs>
          <w:tab w:val="left" w:pos="426"/>
        </w:tabs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C129FC">
        <w:rPr>
          <w:rFonts w:ascii="Calibri" w:hAnsi="Calibri" w:cs="Calibri"/>
          <w:b/>
          <w:bCs/>
          <w:sz w:val="20"/>
          <w:szCs w:val="20"/>
        </w:rPr>
        <w:t>Przedłożenie dokumentów potwierdzających niezgodność oferowanego sprzętu i urządzeń z OPZ lub brak wykazania spełnienia wymagań równoważności, o których mowa w SWZ, uprawnia Zamawiającego do odstąpienia od umowy w terminie 14 dni z przyczyn leżących po stronie Wykonawcy oraz do naliczenia kary umownej, o której mowa w § 5 ust. 1 lit. c umowy.</w:t>
      </w:r>
    </w:p>
    <w:p w14:paraId="34866228" w14:textId="175C79F9" w:rsidR="001A2222" w:rsidRPr="00C129FC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129FC">
        <w:rPr>
          <w:rFonts w:ascii="Calibri" w:hAnsi="Calibri" w:cs="Calibri"/>
          <w:sz w:val="20"/>
          <w:szCs w:val="20"/>
        </w:rPr>
        <w:t xml:space="preserve">Wykonawca dostarczy, dokona niezbędnych prac w zakresie montażu, wniesienia, rozmieszczenia, podłączenia, zainstalowania i uruchomienia wyposażenia/sprzętu/urządzeń (dalej sprzęt) w terminie </w:t>
      </w:r>
      <w:r w:rsidRPr="00C129FC">
        <w:rPr>
          <w:rFonts w:ascii="Calibri" w:hAnsi="Calibri" w:cs="Calibri"/>
          <w:b/>
          <w:bCs/>
          <w:sz w:val="20"/>
          <w:szCs w:val="20"/>
        </w:rPr>
        <w:t xml:space="preserve">do </w:t>
      </w:r>
      <w:r w:rsidR="004E78BC" w:rsidRPr="00C129FC">
        <w:rPr>
          <w:rFonts w:ascii="Calibri" w:hAnsi="Calibri" w:cs="Calibri"/>
          <w:b/>
          <w:bCs/>
          <w:sz w:val="20"/>
        </w:rPr>
        <w:t>15.07.2026 r.</w:t>
      </w:r>
    </w:p>
    <w:p w14:paraId="22705F7E" w14:textId="77777777" w:rsidR="001A2222" w:rsidRPr="005A32A7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Wykonawca zapewni takie opakowanie sprzętu jakie jest wymagane, by nie dopuścić do uszkodzenia lub pogorszenia jego jakości, w trakcie transportu do miejsca dostawy. </w:t>
      </w:r>
    </w:p>
    <w:p w14:paraId="4C0C18C6" w14:textId="77777777" w:rsidR="001A2222" w:rsidRPr="005A32A7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Obowiązkiem wykonawcy jest zabranie pudełek/opakowań. </w:t>
      </w:r>
    </w:p>
    <w:p w14:paraId="071F4005" w14:textId="77777777" w:rsidR="001A2222" w:rsidRPr="005A32A7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lastRenderedPageBreak/>
        <w:t>Sprzęt będzie oznaczony zgodnie z obowiązującymi przepisami, a w szczególności znakami bezpieczeństwa.</w:t>
      </w:r>
    </w:p>
    <w:p w14:paraId="54E7BC5C" w14:textId="77777777" w:rsidR="001A2222" w:rsidRPr="005A32A7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Wykonawca umożliwi Zamawiającemu sprawdzenie sprzętu w celu jego odbioru w miejscu dostawy. Sprawdzenie sprzętu będzie polegało na upewnieniu się, że sprzęt jest wolny od wad fizycznych, a w szczególności, że sprzęt odpowiada wymogom określonym w charakterystyce. Na okoliczność odbioru przedmiotu dostawy zostanie sporządzony protokół odbioru podpisany przez uprawnionych przedstawicieli Zamawiającego i Wykonawcy. W razie stwierdzenia niezgodności dostarczonego sprzętu, Zamawiający wyznaczy Wykonawcy termin na dostarczenie sprzętu wolnego od wad.  </w:t>
      </w:r>
    </w:p>
    <w:p w14:paraId="5931E645" w14:textId="77777777" w:rsidR="001A2222" w:rsidRPr="005A32A7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Cs/>
          <w:sz w:val="20"/>
          <w:szCs w:val="20"/>
          <w:u w:val="single"/>
        </w:rPr>
        <w:t>Wykonawca dokona montażu, podłączenia, uruchomienia urządzeń i wyposażenia w miejscu wskazanym przez Zamawiającego, tam gdzie jest to wymagane lub w zależności od decyzji Zamawiającego.</w:t>
      </w:r>
    </w:p>
    <w:p w14:paraId="6A5BBE87" w14:textId="77777777" w:rsidR="001A2222" w:rsidRPr="005A32A7" w:rsidRDefault="00B722C9">
      <w:pPr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Wykonawca wyda Zamawiającemu dokumenty, które dotyczą sprzętu, przede wszystkim karty gwarancyjne na sprzęt i instrukcje obsługi sprzętu w języku polskim oraz oprogramowanie. Korzyści i ciężary związane ze sprzętem oraz niebezpieczeństwo przypadkowej utraty lub uszkodzenia sprzętu przechodzą na Zamawiającego z chwilą wydania sprzętu Zamawiającemu. Za dzień wydania sprzętu zamawiającemu uważa się dzień, w którym sprzęt został odebrany przez Zamawiającego, potwierdzony protokołem odbioru.</w:t>
      </w:r>
    </w:p>
    <w:p w14:paraId="5CA93C99" w14:textId="77777777" w:rsidR="001A2222" w:rsidRPr="005A32A7" w:rsidRDefault="00B722C9">
      <w:pPr>
        <w:pStyle w:val="Akapitzlist"/>
        <w:numPr>
          <w:ilvl w:val="0"/>
          <w:numId w:val="1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Wykonawca zobowiązuje się w ramach wynagrodzenia określonego w § 3 ust. 1 niniejszej Umowy do przeprowadzenia szkolenia wyznaczonych przez Zamawiającego osób w zakresie prawidłowej obsługi przedmiotu zamówienia jeżeli jest to wymagane do prawidłowej obsługi przedmiotu zamówienia. Celem szkolenia jest przyswojenie przez te osoby wiedzy teoretycznej i nabycia umiejętności praktycznych na poziomie umożliwiającym prawidłową, samodzielną obsługę przedmiotu zamówienia.</w:t>
      </w:r>
    </w:p>
    <w:p w14:paraId="6386A793" w14:textId="77777777" w:rsidR="001A2222" w:rsidRPr="005A32A7" w:rsidRDefault="00B722C9">
      <w:pPr>
        <w:pStyle w:val="Akapitzlist"/>
        <w:numPr>
          <w:ilvl w:val="0"/>
          <w:numId w:val="1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Szkolenie zostanie przeprowadzone w wymiarze niezbędnym do przedstawienia wszystkich zagadnień co do praktycznej, samodzielnej i prawidłowej obsługi przedmiotu zamówienia.</w:t>
      </w:r>
    </w:p>
    <w:p w14:paraId="3FD7A51E" w14:textId="77777777" w:rsidR="001A2222" w:rsidRPr="005A32A7" w:rsidRDefault="001A2222">
      <w:pPr>
        <w:ind w:left="426"/>
        <w:jc w:val="both"/>
        <w:rPr>
          <w:rFonts w:ascii="Calibri" w:hAnsi="Calibri" w:cs="Calibri"/>
          <w:sz w:val="20"/>
          <w:szCs w:val="20"/>
        </w:rPr>
      </w:pPr>
    </w:p>
    <w:p w14:paraId="4EE64D42" w14:textId="77777777" w:rsidR="001A2222" w:rsidRPr="005A32A7" w:rsidRDefault="00B722C9">
      <w:pPr>
        <w:pStyle w:val="Tekstpodstawowy31"/>
        <w:spacing w:after="0"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3</w:t>
      </w:r>
    </w:p>
    <w:p w14:paraId="742EC340" w14:textId="77777777" w:rsidR="001A2222" w:rsidRPr="005A32A7" w:rsidRDefault="00B722C9">
      <w:pPr>
        <w:keepLines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Strony </w:t>
      </w:r>
      <w:r w:rsidRPr="005A32A7">
        <w:rPr>
          <w:rFonts w:ascii="Calibri" w:hAnsi="Calibri" w:cs="Calibri"/>
          <w:color w:val="000000"/>
          <w:sz w:val="20"/>
          <w:szCs w:val="20"/>
        </w:rPr>
        <w:t>ustalają cenę za przedmiot umowy na podstawie oferty w kwocie:</w:t>
      </w:r>
    </w:p>
    <w:p w14:paraId="41056C21" w14:textId="77777777" w:rsidR="001A2222" w:rsidRPr="005A32A7" w:rsidRDefault="00B722C9">
      <w:pPr>
        <w:keepLines/>
        <w:tabs>
          <w:tab w:val="left" w:pos="426"/>
        </w:tabs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 w:rsidRPr="005A32A7">
        <w:rPr>
          <w:rFonts w:ascii="Calibri" w:hAnsi="Calibri" w:cs="Calibri"/>
          <w:b/>
          <w:color w:val="000000"/>
          <w:sz w:val="20"/>
          <w:szCs w:val="20"/>
        </w:rPr>
        <w:t>Część nr …: ……………….. zł brutto</w:t>
      </w:r>
      <w:r w:rsidRPr="005A32A7">
        <w:rPr>
          <w:rFonts w:ascii="Calibri" w:hAnsi="Calibri" w:cs="Calibri"/>
          <w:color w:val="000000"/>
          <w:sz w:val="20"/>
          <w:szCs w:val="20"/>
        </w:rPr>
        <w:t xml:space="preserve"> (słownie: …………………………………). Cena obejmuje koszty transportu i wniesienia sprzętu, instalacji, podłączenia oraz uruchomienia i konfiguracji jeśli będzie to wymagane.</w:t>
      </w:r>
    </w:p>
    <w:p w14:paraId="08120DD3" w14:textId="77777777" w:rsidR="001A2222" w:rsidRPr="005A32A7" w:rsidRDefault="00B722C9">
      <w:pPr>
        <w:keepLines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5A32A7">
        <w:rPr>
          <w:rFonts w:ascii="Calibri" w:hAnsi="Calibri" w:cs="Calibri"/>
          <w:color w:val="000000"/>
          <w:sz w:val="20"/>
          <w:szCs w:val="20"/>
        </w:rPr>
        <w:t>Zapłata ceny nastąpi po otrzymaniu przez Zamawiającego faktury VAT wraz z protokołem odbioru, przelewem na konto bankowe Wykonawcy wskazane w fakturze.</w:t>
      </w:r>
    </w:p>
    <w:p w14:paraId="37A91758" w14:textId="77777777" w:rsidR="001A2222" w:rsidRPr="005A32A7" w:rsidRDefault="00B722C9">
      <w:pPr>
        <w:keepLines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5A32A7">
        <w:rPr>
          <w:rFonts w:ascii="Calibri" w:hAnsi="Calibri" w:cs="Calibri"/>
          <w:color w:val="000000"/>
          <w:sz w:val="20"/>
          <w:szCs w:val="20"/>
        </w:rPr>
        <w:t xml:space="preserve">Płatność będzie </w:t>
      </w:r>
      <w:r w:rsidRPr="005A32A7">
        <w:rPr>
          <w:rFonts w:ascii="Calibri" w:hAnsi="Calibri" w:cs="Calibri"/>
          <w:b/>
          <w:bCs/>
          <w:color w:val="000000"/>
          <w:sz w:val="20"/>
          <w:szCs w:val="20"/>
        </w:rPr>
        <w:t>dokonana po prawidłowym dostarczeniu sprzętu, potwierdzonym pisemnym protokołem odbioru końcowego.</w:t>
      </w:r>
    </w:p>
    <w:p w14:paraId="6CF14D94" w14:textId="2016703C" w:rsidR="001A2222" w:rsidRPr="005A32A7" w:rsidRDefault="00B722C9">
      <w:pPr>
        <w:keepLines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5A32A7">
        <w:rPr>
          <w:rFonts w:ascii="Calibri" w:hAnsi="Calibri" w:cs="Calibri"/>
          <w:color w:val="000000" w:themeColor="text1"/>
          <w:sz w:val="20"/>
          <w:szCs w:val="20"/>
        </w:rPr>
        <w:t xml:space="preserve">Zamawiający dokona zapłaty w terminie </w:t>
      </w:r>
      <w:r w:rsidR="00DB6CC8" w:rsidRPr="001664C4">
        <w:rPr>
          <w:rFonts w:ascii="Calibri" w:hAnsi="Calibri" w:cs="Calibri"/>
          <w:color w:val="000000" w:themeColor="text1"/>
          <w:sz w:val="20"/>
          <w:szCs w:val="20"/>
        </w:rPr>
        <w:t>do</w:t>
      </w:r>
      <w:r w:rsidR="00DB6CC8" w:rsidRPr="005A32A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5A32A7">
        <w:rPr>
          <w:rFonts w:ascii="Calibri" w:hAnsi="Calibri" w:cs="Calibri"/>
          <w:color w:val="000000" w:themeColor="text1"/>
          <w:sz w:val="20"/>
          <w:szCs w:val="20"/>
        </w:rPr>
        <w:t>30 dni od daty otrzymania prawidłowo wystawionej faktury.</w:t>
      </w:r>
    </w:p>
    <w:p w14:paraId="4EF64C4C" w14:textId="77777777" w:rsidR="001A2222" w:rsidRPr="005A32A7" w:rsidRDefault="00B722C9">
      <w:pPr>
        <w:pStyle w:val="Akapitzlist"/>
        <w:numPr>
          <w:ilvl w:val="0"/>
          <w:numId w:val="6"/>
        </w:numPr>
        <w:tabs>
          <w:tab w:val="left" w:pos="993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Wprowadza się następujące zasady dotyczące płatności wynagrodzenia należnego dla Wykonawcy </w:t>
      </w:r>
      <w:r w:rsidRPr="005A32A7">
        <w:rPr>
          <w:rFonts w:ascii="Calibri" w:hAnsi="Calibri" w:cs="Calibri"/>
          <w:sz w:val="20"/>
          <w:szCs w:val="20"/>
        </w:rPr>
        <w:br/>
        <w:t>z tytułu realizacji Umowy z zastosowaniem mechanizmu podzielonej płatności:</w:t>
      </w:r>
    </w:p>
    <w:p w14:paraId="59D9CCC9" w14:textId="77777777" w:rsidR="001A2222" w:rsidRPr="005A32A7" w:rsidRDefault="00B722C9">
      <w:pPr>
        <w:pStyle w:val="Akapitzlist"/>
        <w:numPr>
          <w:ilvl w:val="0"/>
          <w:numId w:val="15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5A32A7">
        <w:rPr>
          <w:rFonts w:ascii="Calibri" w:hAnsi="Calibri" w:cs="Calibri"/>
          <w:sz w:val="20"/>
          <w:szCs w:val="20"/>
        </w:rPr>
        <w:t>split</w:t>
      </w:r>
      <w:proofErr w:type="spellEnd"/>
      <w:r w:rsidRPr="005A32A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A32A7">
        <w:rPr>
          <w:rFonts w:ascii="Calibri" w:hAnsi="Calibri" w:cs="Calibri"/>
          <w:sz w:val="20"/>
          <w:szCs w:val="20"/>
        </w:rPr>
        <w:t>payment</w:t>
      </w:r>
      <w:proofErr w:type="spellEnd"/>
      <w:r w:rsidRPr="005A32A7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139226B2" w14:textId="4CCCD81E" w:rsidR="001A2222" w:rsidRPr="005A32A7" w:rsidRDefault="00B722C9">
      <w:pPr>
        <w:pStyle w:val="Akapitzlist"/>
        <w:numPr>
          <w:ilvl w:val="0"/>
          <w:numId w:val="15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Wykonawca oświadcza, że rachunek bankowy na który będą dokonywane płatności</w:t>
      </w:r>
      <w:r w:rsidR="002F7BA9">
        <w:rPr>
          <w:rFonts w:ascii="Calibri" w:hAnsi="Calibri" w:cs="Calibri"/>
          <w:sz w:val="20"/>
          <w:szCs w:val="20"/>
        </w:rPr>
        <w:t>:</w:t>
      </w:r>
    </w:p>
    <w:p w14:paraId="68E32ED0" w14:textId="77777777" w:rsidR="001A2222" w:rsidRPr="005A32A7" w:rsidRDefault="00B722C9">
      <w:pPr>
        <w:pStyle w:val="Akapitzlist"/>
        <w:numPr>
          <w:ilvl w:val="0"/>
          <w:numId w:val="16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jest rachunkiem umożliwiającym płatność w ramach mechanizmu podzielonej płatności, </w:t>
      </w:r>
      <w:r w:rsidRPr="005A32A7">
        <w:rPr>
          <w:rFonts w:ascii="Calibri" w:hAnsi="Calibri" w:cs="Calibri"/>
          <w:sz w:val="20"/>
          <w:szCs w:val="20"/>
        </w:rPr>
        <w:br/>
        <w:t>o którym mowa powyżej.</w:t>
      </w:r>
    </w:p>
    <w:p w14:paraId="6E87CB95" w14:textId="77777777" w:rsidR="001A2222" w:rsidRPr="005A32A7" w:rsidRDefault="00B722C9">
      <w:pPr>
        <w:pStyle w:val="Akapitzlist"/>
        <w:numPr>
          <w:ilvl w:val="0"/>
          <w:numId w:val="16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jest rachunkiem znajdującym się w elektronicznym wykazie podmiotów prowadzonym od </w:t>
      </w:r>
      <w:r w:rsidRPr="005A32A7">
        <w:rPr>
          <w:rFonts w:ascii="Calibri" w:hAnsi="Calibri" w:cs="Calibri"/>
          <w:sz w:val="20"/>
          <w:szCs w:val="20"/>
        </w:rPr>
        <w:br/>
        <w:t>1 września 2019 r. przez Szefa Krajowej Administracji Skarbowej, o którym mowa  w ustawie o podatku od towarów i usług.</w:t>
      </w:r>
    </w:p>
    <w:p w14:paraId="6A9A1427" w14:textId="77777777" w:rsidR="001A2222" w:rsidRPr="005A32A7" w:rsidRDefault="00B722C9">
      <w:pPr>
        <w:pStyle w:val="Akapitzlist"/>
        <w:numPr>
          <w:ilvl w:val="0"/>
          <w:numId w:val="15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34041447" w14:textId="77777777" w:rsidR="001A2222" w:rsidRPr="005A32A7" w:rsidRDefault="00B722C9">
      <w:pPr>
        <w:pStyle w:val="Akapitzlist"/>
        <w:numPr>
          <w:ilvl w:val="0"/>
          <w:numId w:val="15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B8AC827" w14:textId="77777777" w:rsidR="001A2222" w:rsidRPr="005A32A7" w:rsidRDefault="001A2222">
      <w:pPr>
        <w:keepLines/>
        <w:jc w:val="center"/>
        <w:rPr>
          <w:rFonts w:ascii="Calibri" w:hAnsi="Calibri" w:cs="Calibri"/>
          <w:b/>
          <w:sz w:val="20"/>
          <w:szCs w:val="20"/>
        </w:rPr>
      </w:pPr>
    </w:p>
    <w:p w14:paraId="362D4A46" w14:textId="77777777" w:rsidR="001A2222" w:rsidRPr="005A32A7" w:rsidRDefault="00B722C9">
      <w:pPr>
        <w:keepLines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sz w:val="20"/>
          <w:szCs w:val="20"/>
        </w:rPr>
        <w:t>§ 4</w:t>
      </w:r>
    </w:p>
    <w:p w14:paraId="02872B90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Wykonawca udziela niniejszym gwarancji na okres: </w:t>
      </w:r>
      <w:r w:rsidRPr="005A32A7">
        <w:rPr>
          <w:rFonts w:ascii="Calibri" w:hAnsi="Calibri" w:cs="Calibri"/>
          <w:b/>
          <w:bCs/>
          <w:sz w:val="20"/>
          <w:szCs w:val="20"/>
        </w:rPr>
        <w:t>min ……….. miesięcy, chyba, że opis przedmiotu zamówienia wskazuje inaczej.</w:t>
      </w:r>
    </w:p>
    <w:p w14:paraId="169ED568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Wykonawca udziela także rękojmi na okres: </w:t>
      </w:r>
      <w:r w:rsidRPr="005A32A7">
        <w:rPr>
          <w:rFonts w:ascii="Calibri" w:hAnsi="Calibri" w:cs="Calibri"/>
          <w:b/>
          <w:sz w:val="20"/>
          <w:szCs w:val="20"/>
        </w:rPr>
        <w:t>………..</w:t>
      </w:r>
      <w:r w:rsidRPr="005A32A7">
        <w:rPr>
          <w:rFonts w:ascii="Calibri" w:hAnsi="Calibri" w:cs="Calibri"/>
          <w:sz w:val="20"/>
          <w:szCs w:val="20"/>
        </w:rPr>
        <w:t xml:space="preserve"> </w:t>
      </w:r>
      <w:r w:rsidRPr="005A32A7">
        <w:rPr>
          <w:rFonts w:ascii="Calibri" w:hAnsi="Calibri" w:cs="Calibri"/>
          <w:b/>
          <w:bCs/>
          <w:sz w:val="20"/>
          <w:szCs w:val="20"/>
        </w:rPr>
        <w:t>miesięcy</w:t>
      </w:r>
      <w:r w:rsidRPr="005A32A7">
        <w:rPr>
          <w:rFonts w:ascii="Calibri" w:hAnsi="Calibri" w:cs="Calibri"/>
          <w:sz w:val="20"/>
          <w:szCs w:val="20"/>
        </w:rPr>
        <w:t>.</w:t>
      </w:r>
    </w:p>
    <w:p w14:paraId="666DC30F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Gwarancja obejmuje wszystkie elementy dostarczonego sprzętu wraz z niezbędnym wyposażeniem </w:t>
      </w:r>
      <w:r w:rsidRPr="005A32A7">
        <w:rPr>
          <w:rFonts w:ascii="Calibri" w:hAnsi="Calibri" w:cs="Calibri"/>
          <w:sz w:val="20"/>
          <w:szCs w:val="20"/>
        </w:rPr>
        <w:br/>
        <w:t xml:space="preserve">z wyłączeniem materiałów eksploatacyjnych podlegających zużyciu podczas normalnej eksploatacji. </w:t>
      </w:r>
      <w:r w:rsidRPr="005A32A7">
        <w:rPr>
          <w:rFonts w:ascii="Calibri" w:hAnsi="Calibri" w:cs="Calibri"/>
          <w:sz w:val="20"/>
          <w:szCs w:val="20"/>
        </w:rPr>
        <w:br/>
        <w:t>W okresie gwarancji Wykonawca zapewnia serwis techniczny i nie może odmówić wymiany niesprawnej części na nową w przypadku, gdy jej naprawa nie gwarantuje prawidłowej pracy sprzętu.</w:t>
      </w:r>
    </w:p>
    <w:p w14:paraId="1BE103D9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przypadku max. 3 napraw gwarancyjnych tego samego wyposażenia, sprzętu/podzespołu Wykonawca będzie zobowiązany dokonać jego wymiany na nowy, wolny od wad.</w:t>
      </w:r>
    </w:p>
    <w:p w14:paraId="225D56CE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Wykonawca zapewnia pełny, bezpłatny przegląd okresowy całego sprzętu/urządzeń na 1 miesiąc przed upływem terminu gwarancji.</w:t>
      </w:r>
    </w:p>
    <w:p w14:paraId="71D7CE70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7F1781F7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Zamawiający może według swojego wyboru, wykonywać uprawnienia z tytułu rękojmi albo gwarancji.</w:t>
      </w:r>
    </w:p>
    <w:p w14:paraId="43E1D47F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49A1D80A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Czas reakcji serwisu (fizyczne stawienie się serwisanta w miejscu dostarczenia sprzętu </w:t>
      </w:r>
      <w:r w:rsidRPr="005A32A7">
        <w:rPr>
          <w:rFonts w:ascii="Calibri" w:hAnsi="Calibri" w:cs="Calibri"/>
          <w:sz w:val="20"/>
          <w:szCs w:val="20"/>
        </w:rPr>
        <w:br/>
        <w:t>i podjęcie czynności zmierzających do naprawy) powinno nastąpić max. w ciągu 48 godzin roboczych (pełne godziny) licząc od momentu zgłoszenia awarii (usterki).</w:t>
      </w:r>
    </w:p>
    <w:p w14:paraId="60E9D18C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Naprawa zgłoszonej awarii lub usterki (usunięcie wady) powinno nastąpić maksymalnie w ciągu 14 dni roboczych od dnia jej zgłoszenia</w:t>
      </w:r>
    </w:p>
    <w:p w14:paraId="0518C081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przypadku konieczności transportu uszkodzonego sprzętu, transport na koszt własny zapewnia Wykonawca.</w:t>
      </w:r>
    </w:p>
    <w:p w14:paraId="219DC3C5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Zgłoszenie awarii lub wady następuje telefonicznie/faxem na numer telefonu/faxu ……….…………….., luba na adres e-mail: …………………….</w:t>
      </w:r>
    </w:p>
    <w:p w14:paraId="3C6C2B2B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czasie obowiązywania udzielonej gwarancji lub rękojmi Wykonawca na własny koszt dojeżdża do miejsca w którym znajduje się uszkodzony sprzęt.</w:t>
      </w:r>
    </w:p>
    <w:p w14:paraId="1CC0D8DB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przypadku istotnej naprawy sprzętu, termin gwarancji oraz rękojmi całego sprzętu, o których mowa w ust. 1 i ust. 2, zaczyna swój bieg na nowo od daty zakończenia skutecznej naprawy. W przypadku naprawy wiążącej się z wymianą części, termin gwarancji i rękojmi na wymienione części równy jest okresom, o których mowa w ust. 1 i ust. 2, i rozpoczyna swój bieg od daty wymiany części.</w:t>
      </w:r>
    </w:p>
    <w:p w14:paraId="2D4C00EF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i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Wykonawca oświadcza, że rozbudowa zakupionego sprzętu o dodatkowe elementy, w celu zachowania uprawnień wynikających z rękojmi lub gwarancji, wymaga zgody Wykonawcy. Bez uzasadnionych powodów Wykonawca nie może odmówić takiej zgody. W przypadku brak odpowiedzi przez Wykonawcę w terminie 14 dni, uważa się że Wykonawca wyraził  zgodę na rozbudowę.  </w:t>
      </w:r>
    </w:p>
    <w:p w14:paraId="57CC8D37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iCs/>
          <w:sz w:val="20"/>
          <w:szCs w:val="20"/>
        </w:rPr>
        <w:t>Wykonawca na zlecenie Zamawiającego zapewni</w:t>
      </w:r>
      <w:r w:rsidRPr="005A32A7">
        <w:rPr>
          <w:rFonts w:ascii="Calibri" w:hAnsi="Calibri" w:cs="Calibri"/>
          <w:bCs/>
          <w:sz w:val="20"/>
          <w:szCs w:val="20"/>
        </w:rPr>
        <w:t xml:space="preserve"> odpłatny serwis pogwarancyjny przez okres 3 lat po ustaniu gwarancji.</w:t>
      </w:r>
    </w:p>
    <w:p w14:paraId="5D526041" w14:textId="77777777" w:rsidR="001A2222" w:rsidRPr="005A32A7" w:rsidRDefault="00B722C9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Cs/>
          <w:sz w:val="20"/>
          <w:szCs w:val="20"/>
        </w:rPr>
        <w:t>W przypadku, gdy Wykonawca nie usunie wady w terminie wskazanym w ust. 10 Zamawiający może zlecić jej usunięcie innemu podmiotowi na koszty i ryzyko Wykonawcy.</w:t>
      </w:r>
    </w:p>
    <w:p w14:paraId="3C437F52" w14:textId="77777777" w:rsidR="001A2222" w:rsidRPr="005A32A7" w:rsidRDefault="001A2222">
      <w:pPr>
        <w:keepLines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478413D" w14:textId="77777777" w:rsidR="001A2222" w:rsidRPr="005A32A7" w:rsidRDefault="001A2222">
      <w:pPr>
        <w:keepLines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6B6979" w14:textId="77777777" w:rsidR="001A2222" w:rsidRPr="005A32A7" w:rsidRDefault="00B722C9">
      <w:pPr>
        <w:keepLines/>
        <w:jc w:val="center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5</w:t>
      </w:r>
    </w:p>
    <w:p w14:paraId="77BA1627" w14:textId="77777777" w:rsidR="001A2222" w:rsidRPr="005A32A7" w:rsidRDefault="00B722C9">
      <w:pPr>
        <w:keepLines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38F0D625" w14:textId="77777777" w:rsidR="001A2222" w:rsidRPr="005A32A7" w:rsidRDefault="00B722C9">
      <w:pPr>
        <w:keepLines/>
        <w:numPr>
          <w:ilvl w:val="1"/>
          <w:numId w:val="10"/>
        </w:numPr>
        <w:tabs>
          <w:tab w:val="left" w:pos="709"/>
        </w:tabs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za zwłokę w dostarczeniu przedmiotu umowy w wysokości 5 % ceny o której mowa w § 3 ust. 1 umowy za każdy dzień zwłoki,</w:t>
      </w:r>
    </w:p>
    <w:p w14:paraId="0A542C93" w14:textId="77777777" w:rsidR="001A2222" w:rsidRPr="005A32A7" w:rsidRDefault="00B722C9">
      <w:pPr>
        <w:keepLines/>
        <w:numPr>
          <w:ilvl w:val="1"/>
          <w:numId w:val="10"/>
        </w:numPr>
        <w:tabs>
          <w:tab w:val="left" w:pos="709"/>
        </w:tabs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lastRenderedPageBreak/>
        <w:t xml:space="preserve">za zwłokę w usunięciu wad stwierdzonych przy odbiorze lub w okresie rękojmi lub gwarancji w wysokości 1 % ceny o której mowa w § 3 ust. 1 umowy za każdy dzień zwłoki licząc od dnia wyznaczonego na usunięcie wad. </w:t>
      </w:r>
    </w:p>
    <w:p w14:paraId="5A3EC2CA" w14:textId="77777777" w:rsidR="001A2222" w:rsidRPr="005A32A7" w:rsidRDefault="00B722C9">
      <w:pPr>
        <w:keepLines/>
        <w:numPr>
          <w:ilvl w:val="1"/>
          <w:numId w:val="10"/>
        </w:numPr>
        <w:tabs>
          <w:tab w:val="left" w:pos="360"/>
          <w:tab w:val="left" w:pos="709"/>
        </w:tabs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za odstąpienie od umowy przez Zamawiającego z przyczyn leżących po stronie Wykonawcy w wysokości 20 % ceny o której mowa w § 3 ust. 1 </w:t>
      </w:r>
    </w:p>
    <w:p w14:paraId="34C3B2D9" w14:textId="77777777" w:rsidR="001A2222" w:rsidRPr="005A32A7" w:rsidRDefault="001A2222">
      <w:pPr>
        <w:keepLines/>
        <w:tabs>
          <w:tab w:val="left" w:pos="360"/>
          <w:tab w:val="left" w:pos="1134"/>
        </w:tabs>
        <w:ind w:left="993"/>
        <w:jc w:val="both"/>
        <w:rPr>
          <w:rFonts w:ascii="Calibri" w:hAnsi="Calibri" w:cs="Calibri"/>
          <w:sz w:val="20"/>
          <w:szCs w:val="20"/>
        </w:rPr>
      </w:pPr>
    </w:p>
    <w:p w14:paraId="52B10526" w14:textId="77777777" w:rsidR="001A2222" w:rsidRPr="005A32A7" w:rsidRDefault="00B722C9">
      <w:pPr>
        <w:keepLines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6C1F663B" w14:textId="77777777" w:rsidR="001A2222" w:rsidRPr="005A32A7" w:rsidRDefault="00B722C9">
      <w:pPr>
        <w:keepLines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zapłaty.</w:t>
      </w:r>
    </w:p>
    <w:p w14:paraId="0BA1E710" w14:textId="77777777" w:rsidR="001A2222" w:rsidRPr="005A32A7" w:rsidRDefault="00B722C9">
      <w:pPr>
        <w:keepLines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color w:val="000000"/>
          <w:sz w:val="20"/>
          <w:szCs w:val="20"/>
        </w:rPr>
        <w:t>Zamawiający jest uprawniony do potrącenia z faktury kar umownych.</w:t>
      </w:r>
    </w:p>
    <w:p w14:paraId="5D2A0D94" w14:textId="77777777" w:rsidR="001A2222" w:rsidRPr="005A32A7" w:rsidRDefault="00B722C9">
      <w:pPr>
        <w:keepLines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Maksymalny wymiar kar, o których mowa wyżej nie może przekroczyć 20% kwoty łącznego wynagrodzenia brutto określonego w § 3 ust. 1 umowy.</w:t>
      </w:r>
    </w:p>
    <w:p w14:paraId="3157CC85" w14:textId="77777777" w:rsidR="001A2222" w:rsidRPr="005A32A7" w:rsidRDefault="00B722C9">
      <w:pPr>
        <w:keepLines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Zamawiający zastrzega sobie prawo dochodzenia odszkodowania uzupełniającego na zasadach ogólnych Kodeksu Cywilnego, jeżeli wartość powstałej szkody przekroczy wysokość kary umownej.</w:t>
      </w:r>
    </w:p>
    <w:p w14:paraId="104DD76C" w14:textId="77777777" w:rsidR="001A2222" w:rsidRPr="005A32A7" w:rsidRDefault="00B722C9">
      <w:pPr>
        <w:keepLines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Kary umowne podlegają sumowaniu, o ile istnieją ku temu podstawy. </w:t>
      </w:r>
    </w:p>
    <w:p w14:paraId="154DFA31" w14:textId="77777777" w:rsidR="001A2222" w:rsidRPr="005A32A7" w:rsidRDefault="001A2222">
      <w:pPr>
        <w:keepLines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B83E6DD" w14:textId="77777777" w:rsidR="001A2222" w:rsidRPr="005A32A7" w:rsidRDefault="00B722C9">
      <w:pPr>
        <w:keepLines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6</w:t>
      </w:r>
    </w:p>
    <w:p w14:paraId="3E3CADE9" w14:textId="77777777" w:rsidR="001A2222" w:rsidRPr="005A32A7" w:rsidRDefault="00B722C9">
      <w:pPr>
        <w:pStyle w:val="Akapitzlist"/>
        <w:keepLines/>
        <w:numPr>
          <w:ilvl w:val="0"/>
          <w:numId w:val="18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Zamawiającemu przysługuje prawo odstąpienia od umowy w razie zaistnienia istotnej zmiany okoliczności powodującej, że wykonanie umowy nie leży w interesie publicznym, czego nie można było przewidzieć w chwili zawarcia umowy (zgodnie z art. 456 ust. 1 pkt. 1 Ustawy Prawo Zamówień Publicznych). </w:t>
      </w:r>
    </w:p>
    <w:p w14:paraId="38E8A6C7" w14:textId="77777777" w:rsidR="001A2222" w:rsidRPr="005A32A7" w:rsidRDefault="00B722C9">
      <w:pPr>
        <w:pStyle w:val="Akapitzlist"/>
        <w:keepLines/>
        <w:numPr>
          <w:ilvl w:val="0"/>
          <w:numId w:val="18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  <w:lang w:eastAsia="pl-PL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5052DFAE" w14:textId="77777777" w:rsidR="001A2222" w:rsidRPr="005A32A7" w:rsidRDefault="00B722C9">
      <w:pPr>
        <w:pStyle w:val="Akapitzlist"/>
        <w:keepLines/>
        <w:numPr>
          <w:ilvl w:val="0"/>
          <w:numId w:val="18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  <w:lang w:eastAsia="pl-PL"/>
        </w:rPr>
        <w:t xml:space="preserve">Zamawiający jest uprawniony do odstąpienia od umowy w terminie 14 dni od dnia stwierdzenia podstaw do odstąpienia od umowy. Podstawą do odstąpienia od umowy przez Zamawiającego jest stwierdzenie wykonywania jej przez Wykonawcę w sposób naruszający istotne postanowienia umowy w szczególności: </w:t>
      </w:r>
    </w:p>
    <w:p w14:paraId="165C09AE" w14:textId="77777777" w:rsidR="001A2222" w:rsidRPr="005A32A7" w:rsidRDefault="00B722C9">
      <w:pPr>
        <w:ind w:left="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5A32A7">
        <w:rPr>
          <w:rFonts w:ascii="Calibri" w:hAnsi="Calibri" w:cs="Calibri"/>
          <w:sz w:val="20"/>
          <w:szCs w:val="20"/>
          <w:lang w:eastAsia="pl-PL"/>
        </w:rPr>
        <w:t>- zwłokę, co do terminu wykonania umowy,</w:t>
      </w:r>
    </w:p>
    <w:p w14:paraId="63EC082A" w14:textId="77777777" w:rsidR="001A2222" w:rsidRPr="005A32A7" w:rsidRDefault="00B722C9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  <w:lang w:eastAsia="pl-PL"/>
        </w:rPr>
        <w:t xml:space="preserve">- nieterminowe dostarczenie sprzętu, w miejsce wadliwie dostarczonego sprzętu.          </w:t>
      </w:r>
    </w:p>
    <w:p w14:paraId="710216AF" w14:textId="77777777" w:rsidR="001A2222" w:rsidRPr="005A32A7" w:rsidRDefault="001A2222">
      <w:pPr>
        <w:keepLines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82D3932" w14:textId="77777777" w:rsidR="001A2222" w:rsidRPr="005A32A7" w:rsidRDefault="00B722C9">
      <w:pPr>
        <w:keepLines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7</w:t>
      </w:r>
    </w:p>
    <w:p w14:paraId="79F83CA7" w14:textId="77777777" w:rsidR="001A2222" w:rsidRPr="005A32A7" w:rsidRDefault="00B722C9">
      <w:pPr>
        <w:keepLines/>
        <w:jc w:val="both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Zmiana postanowień niniejszej umowy może nastąpić za zgodą obu stron z poszanowaniem zapisów art. 455 ust. 1 Ustawy Prawo Zamówień Publicznych wyrażoną na piśmie pod rygorem nieważności takiej zmiany oraz w przypadkach przewidzianych w SWZ.</w:t>
      </w:r>
    </w:p>
    <w:p w14:paraId="433BDEDC" w14:textId="77777777" w:rsidR="001A2222" w:rsidRPr="005A32A7" w:rsidRDefault="001A2222">
      <w:pPr>
        <w:keepLines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AE17210" w14:textId="77777777" w:rsidR="001A2222" w:rsidRPr="005A32A7" w:rsidRDefault="00B722C9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8</w:t>
      </w:r>
    </w:p>
    <w:p w14:paraId="65E1CF57" w14:textId="77777777" w:rsidR="001A2222" w:rsidRPr="005A32A7" w:rsidRDefault="00B722C9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 xml:space="preserve">Faktury ustrukturyzowane – </w:t>
      </w:r>
      <w:proofErr w:type="spellStart"/>
      <w:r w:rsidRPr="005A32A7">
        <w:rPr>
          <w:rFonts w:ascii="Calibri" w:hAnsi="Calibri" w:cs="Calibri"/>
          <w:b/>
          <w:bCs/>
          <w:sz w:val="20"/>
          <w:szCs w:val="20"/>
        </w:rPr>
        <w:t>KSeF</w:t>
      </w:r>
      <w:proofErr w:type="spellEnd"/>
    </w:p>
    <w:p w14:paraId="22DC1C71" w14:textId="77777777" w:rsidR="001A2222" w:rsidRPr="005A32A7" w:rsidRDefault="001A2222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13BDABD" w14:textId="77777777" w:rsidR="001A2222" w:rsidRPr="005A32A7" w:rsidRDefault="00B722C9">
      <w:pPr>
        <w:widowControl w:val="0"/>
        <w:numPr>
          <w:ilvl w:val="0"/>
          <w:numId w:val="21"/>
        </w:numPr>
        <w:tabs>
          <w:tab w:val="clear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Od dnia, w którym stosowanie faktur ustrukturyzowanych stanie się dla Wykonawcy/Sprzedawcy obowiązkowe, faktury będą wystawiane i doręczane za pośrednictwem Krajowego Systemu e-Faktur (</w:t>
      </w:r>
      <w:proofErr w:type="spellStart"/>
      <w:r w:rsidRPr="005A32A7">
        <w:rPr>
          <w:rFonts w:ascii="Calibri" w:hAnsi="Calibri" w:cs="Calibri"/>
          <w:sz w:val="20"/>
          <w:szCs w:val="20"/>
        </w:rPr>
        <w:t>KSeF</w:t>
      </w:r>
      <w:proofErr w:type="spellEnd"/>
      <w:r w:rsidRPr="005A32A7">
        <w:rPr>
          <w:rFonts w:ascii="Calibri" w:hAnsi="Calibri" w:cs="Calibri"/>
          <w:sz w:val="20"/>
          <w:szCs w:val="20"/>
        </w:rPr>
        <w:t>), zgodnie z przepisami ustawy z dnia 11 marca 2004 r. o podatku od towarów i usług oraz aktami wykonawczymi.</w:t>
      </w:r>
    </w:p>
    <w:p w14:paraId="20436DA3" w14:textId="77777777" w:rsidR="001A2222" w:rsidRPr="005A32A7" w:rsidRDefault="00B722C9">
      <w:pPr>
        <w:widowControl w:val="0"/>
        <w:numPr>
          <w:ilvl w:val="0"/>
          <w:numId w:val="20"/>
        </w:numPr>
        <w:tabs>
          <w:tab w:val="clear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5A32A7">
        <w:rPr>
          <w:rFonts w:ascii="Calibri" w:hAnsi="Calibri" w:cs="Calibri"/>
          <w:sz w:val="20"/>
          <w:szCs w:val="20"/>
        </w:rPr>
        <w:t>KSeF</w:t>
      </w:r>
      <w:proofErr w:type="spellEnd"/>
      <w:r w:rsidRPr="005A32A7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55D1CC1F" w14:textId="77777777" w:rsidR="001A2222" w:rsidRPr="005A32A7" w:rsidRDefault="00B722C9">
      <w:pPr>
        <w:widowControl w:val="0"/>
        <w:numPr>
          <w:ilvl w:val="0"/>
          <w:numId w:val="20"/>
        </w:numPr>
        <w:tabs>
          <w:tab w:val="clear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5A32A7">
        <w:rPr>
          <w:rFonts w:ascii="Calibri" w:hAnsi="Calibri" w:cs="Calibri"/>
          <w:sz w:val="20"/>
          <w:szCs w:val="20"/>
        </w:rPr>
        <w:t>KSeF</w:t>
      </w:r>
      <w:proofErr w:type="spellEnd"/>
      <w:r w:rsidRPr="005A32A7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6C90AD28" w14:textId="23236178" w:rsidR="001A2222" w:rsidRPr="005A32A7" w:rsidRDefault="00CB0288">
      <w:pPr>
        <w:widowControl w:val="0"/>
        <w:numPr>
          <w:ilvl w:val="0"/>
          <w:numId w:val="20"/>
        </w:numPr>
        <w:tabs>
          <w:tab w:val="clear" w:pos="720"/>
          <w:tab w:val="left" w:pos="142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CB0288">
        <w:rPr>
          <w:rFonts w:ascii="Calibri" w:hAnsi="Calibri" w:cs="Calibri"/>
          <w:sz w:val="20"/>
          <w:szCs w:val="20"/>
        </w:rPr>
        <w:t xml:space="preserve">Faktura ustrukturyzowana powinna zawierać dane Zamawiającego jako nabywcy </w:t>
      </w:r>
      <w:r w:rsidRPr="00CB0288">
        <w:rPr>
          <w:rFonts w:ascii="Calibri" w:hAnsi="Calibri" w:cs="Calibri"/>
          <w:b/>
          <w:sz w:val="20"/>
          <w:szCs w:val="20"/>
        </w:rPr>
        <w:t>Gmina Wiślica, ul. Okopowa 8, 28-160 Wiślica, NIP 655-184-01-01</w:t>
      </w:r>
      <w:r w:rsidRPr="00CB0288">
        <w:rPr>
          <w:rFonts w:ascii="Calibri" w:hAnsi="Calibri" w:cs="Calibri"/>
          <w:sz w:val="20"/>
          <w:szCs w:val="20"/>
        </w:rPr>
        <w:t xml:space="preserve"> oraz wskazanie Zamawiającego jako odbiorcy faktury </w:t>
      </w:r>
      <w:r w:rsidRPr="00CB0288">
        <w:rPr>
          <w:rFonts w:ascii="Calibri" w:hAnsi="Calibri" w:cs="Calibri"/>
          <w:b/>
          <w:bCs/>
          <w:sz w:val="20"/>
          <w:szCs w:val="20"/>
        </w:rPr>
        <w:t>Urząd Miasta i Gminy</w:t>
      </w:r>
      <w:r w:rsidRPr="00CB0288">
        <w:rPr>
          <w:rFonts w:ascii="Calibri" w:hAnsi="Calibri" w:cs="Calibri"/>
          <w:b/>
          <w:sz w:val="20"/>
          <w:szCs w:val="20"/>
        </w:rPr>
        <w:t xml:space="preserve"> Wiślica, ul. Okopowa 8, 28-160 Wiślica, NIP 655-138-87-18</w:t>
      </w:r>
      <w:r w:rsidRPr="00CB0288">
        <w:rPr>
          <w:rFonts w:ascii="Calibri" w:hAnsi="Calibri" w:cs="Calibri"/>
          <w:sz w:val="20"/>
          <w:szCs w:val="20"/>
        </w:rPr>
        <w:t xml:space="preserve"> </w:t>
      </w:r>
      <w:r w:rsidR="00B722C9" w:rsidRPr="00CB0288">
        <w:rPr>
          <w:rFonts w:ascii="Calibri" w:hAnsi="Calibri" w:cs="Calibri"/>
          <w:sz w:val="20"/>
          <w:szCs w:val="20"/>
        </w:rPr>
        <w:t>zgodnie z obowią</w:t>
      </w:r>
      <w:r w:rsidR="00B722C9" w:rsidRPr="005A32A7">
        <w:rPr>
          <w:rFonts w:ascii="Calibri" w:hAnsi="Calibri" w:cs="Calibri"/>
          <w:sz w:val="20"/>
          <w:szCs w:val="20"/>
        </w:rPr>
        <w:t>zującą strukturą logiczną faktury ustrukturyzowanej.</w:t>
      </w:r>
    </w:p>
    <w:p w14:paraId="054FC6F4" w14:textId="77777777" w:rsidR="001A2222" w:rsidRPr="005A32A7" w:rsidRDefault="00B722C9">
      <w:pPr>
        <w:widowControl w:val="0"/>
        <w:numPr>
          <w:ilvl w:val="0"/>
          <w:numId w:val="20"/>
        </w:numPr>
        <w:tabs>
          <w:tab w:val="clear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60903603" w14:textId="5EBB597C" w:rsidR="001A2222" w:rsidRPr="005A32A7" w:rsidRDefault="00B722C9">
      <w:pPr>
        <w:widowControl w:val="0"/>
        <w:numPr>
          <w:ilvl w:val="0"/>
          <w:numId w:val="20"/>
        </w:numPr>
        <w:tabs>
          <w:tab w:val="clear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5A32A7">
        <w:rPr>
          <w:rFonts w:ascii="Calibri" w:hAnsi="Calibri" w:cs="Calibri"/>
          <w:sz w:val="20"/>
          <w:szCs w:val="20"/>
        </w:rPr>
        <w:t>KSeF</w:t>
      </w:r>
      <w:proofErr w:type="spellEnd"/>
      <w:r w:rsidRPr="005A32A7">
        <w:rPr>
          <w:rFonts w:ascii="Calibri" w:hAnsi="Calibri" w:cs="Calibri"/>
          <w:sz w:val="20"/>
          <w:szCs w:val="20"/>
        </w:rPr>
        <w:t xml:space="preserve">, faktury będą wystawiane i doręczane w sposób przewidziany w obowiązujących przepisach. W takim przypadku faktura (wizualizacja faktury) doręczana jest </w:t>
      </w:r>
      <w:r w:rsidRPr="005A32A7">
        <w:rPr>
          <w:rFonts w:ascii="Calibri" w:hAnsi="Calibri" w:cs="Calibri"/>
          <w:sz w:val="20"/>
          <w:szCs w:val="20"/>
        </w:rPr>
        <w:lastRenderedPageBreak/>
        <w:t xml:space="preserve">na adres e-mail Zamawiającego: </w:t>
      </w:r>
      <w:hyperlink r:id="rId10" w:history="1">
        <w:r w:rsidR="00CB0288" w:rsidRPr="00EF51A7">
          <w:rPr>
            <w:rStyle w:val="Hipercze"/>
            <w:rFonts w:ascii="Calibri" w:hAnsi="Calibri" w:cs="Calibri"/>
            <w:sz w:val="20"/>
            <w:szCs w:val="20"/>
          </w:rPr>
          <w:t>urzad@umig.wislica.pl</w:t>
        </w:r>
      </w:hyperlink>
      <w:r w:rsidR="00CB0288">
        <w:rPr>
          <w:rFonts w:ascii="Calibri" w:hAnsi="Calibri" w:cs="Calibri"/>
          <w:sz w:val="20"/>
          <w:szCs w:val="20"/>
        </w:rPr>
        <w:t xml:space="preserve"> </w:t>
      </w:r>
      <w:r w:rsidRPr="005A32A7">
        <w:rPr>
          <w:rFonts w:ascii="Calibri" w:hAnsi="Calibri" w:cs="Calibri"/>
          <w:sz w:val="20"/>
          <w:szCs w:val="20"/>
        </w:rPr>
        <w:t xml:space="preserve"> </w:t>
      </w:r>
      <w:r w:rsidR="00CB0288">
        <w:rPr>
          <w:rFonts w:ascii="Calibri" w:hAnsi="Calibri" w:cs="Calibri"/>
          <w:sz w:val="20"/>
          <w:szCs w:val="20"/>
        </w:rPr>
        <w:t xml:space="preserve"> </w:t>
      </w:r>
      <w:r w:rsidRPr="005A32A7">
        <w:rPr>
          <w:rFonts w:ascii="Calibri" w:hAnsi="Calibri" w:cs="Calibri"/>
          <w:sz w:val="20"/>
          <w:szCs w:val="20"/>
        </w:rPr>
        <w:t>a termin płatności liczony jest od dnia jej otrzymania, pod warunkiem prawidłowego oznaczenia danych Zamawiającego.</w:t>
      </w:r>
    </w:p>
    <w:p w14:paraId="1774F3D9" w14:textId="77777777" w:rsidR="001A2222" w:rsidRPr="005A32A7" w:rsidRDefault="00B722C9">
      <w:pPr>
        <w:widowControl w:val="0"/>
        <w:numPr>
          <w:ilvl w:val="0"/>
          <w:numId w:val="20"/>
        </w:numPr>
        <w:tabs>
          <w:tab w:val="clear" w:pos="720"/>
          <w:tab w:val="left" w:pos="426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7CBB8EBD" w14:textId="741C3B2C" w:rsidR="001A2222" w:rsidRPr="005A32A7" w:rsidRDefault="00B722C9">
      <w:pPr>
        <w:widowControl w:val="0"/>
        <w:numPr>
          <w:ilvl w:val="0"/>
          <w:numId w:val="20"/>
        </w:numPr>
        <w:tabs>
          <w:tab w:val="clear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Załączniki do faktur przesyłane są drogą elektroniczną na adres e-mail: </w:t>
      </w:r>
      <w:hyperlink r:id="rId11" w:history="1">
        <w:r w:rsidR="00CB0288" w:rsidRPr="00EF51A7">
          <w:rPr>
            <w:rStyle w:val="Hipercze"/>
            <w:rFonts w:ascii="Calibri" w:hAnsi="Calibri" w:cs="Calibri"/>
            <w:sz w:val="20"/>
            <w:szCs w:val="20"/>
          </w:rPr>
          <w:t>urzad@umig.wislica.pl</w:t>
        </w:r>
      </w:hyperlink>
      <w:r w:rsidR="00CB0288">
        <w:rPr>
          <w:rFonts w:ascii="Calibri" w:hAnsi="Calibri" w:cs="Calibri"/>
          <w:sz w:val="20"/>
          <w:szCs w:val="20"/>
        </w:rPr>
        <w:t xml:space="preserve"> </w:t>
      </w:r>
      <w:r w:rsidRPr="005A32A7">
        <w:rPr>
          <w:rFonts w:ascii="Calibri" w:hAnsi="Calibri" w:cs="Calibri"/>
          <w:sz w:val="20"/>
          <w:szCs w:val="20"/>
        </w:rPr>
        <w:t xml:space="preserve"> a w przypadku braku takiej możliwości – w formie papierowej na adres Zamawiającego wskazany w umowie.</w:t>
      </w:r>
    </w:p>
    <w:p w14:paraId="425FF0BB" w14:textId="77777777" w:rsidR="001A2222" w:rsidRPr="005A32A7" w:rsidRDefault="00B722C9">
      <w:pPr>
        <w:keepLines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9</w:t>
      </w:r>
    </w:p>
    <w:p w14:paraId="75A30A60" w14:textId="77777777" w:rsidR="001A2222" w:rsidRPr="005A32A7" w:rsidRDefault="00B722C9">
      <w:pPr>
        <w:pStyle w:val="Tekstpodstawowy21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</w:t>
      </w:r>
      <w:r w:rsidRPr="005A32A7">
        <w:rPr>
          <w:rFonts w:ascii="Calibri" w:hAnsi="Calibri" w:cs="Calibri"/>
          <w:sz w:val="20"/>
          <w:szCs w:val="20"/>
        </w:rPr>
        <w:t>.</w:t>
      </w:r>
    </w:p>
    <w:p w14:paraId="0AD1F9EB" w14:textId="77777777" w:rsidR="001A2222" w:rsidRPr="005A32A7" w:rsidRDefault="001A2222">
      <w:pPr>
        <w:pStyle w:val="Tekstpodstawowy21"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</w:p>
    <w:p w14:paraId="346D555C" w14:textId="77777777" w:rsidR="001A2222" w:rsidRPr="005A32A7" w:rsidRDefault="00B722C9">
      <w:pPr>
        <w:keepNext/>
        <w:keepLines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10</w:t>
      </w:r>
    </w:p>
    <w:p w14:paraId="61706B9C" w14:textId="77777777" w:rsidR="001A2222" w:rsidRPr="005A32A7" w:rsidRDefault="00B722C9">
      <w:pPr>
        <w:keepLines/>
        <w:numPr>
          <w:ilvl w:val="3"/>
          <w:numId w:val="5"/>
        </w:numPr>
        <w:tabs>
          <w:tab w:val="left" w:pos="-5954"/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W sprawach nieuregulowanych niniejszą umową obowiązują przepisy Kodeksu Cywilnego i Ustawy z dnia 11 września 2019 r. Prawo Zamówień Publicznych.</w:t>
      </w:r>
    </w:p>
    <w:p w14:paraId="30DD1A90" w14:textId="77777777" w:rsidR="001A2222" w:rsidRPr="005A32A7" w:rsidRDefault="00B722C9">
      <w:pPr>
        <w:keepLines/>
        <w:numPr>
          <w:ilvl w:val="3"/>
          <w:numId w:val="5"/>
        </w:numPr>
        <w:tabs>
          <w:tab w:val="left" w:pos="-5954"/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Integralne części niniejszej umowy stanowią:</w:t>
      </w:r>
    </w:p>
    <w:p w14:paraId="2D50C674" w14:textId="77777777" w:rsidR="001A2222" w:rsidRPr="005A32A7" w:rsidRDefault="00B722C9">
      <w:pPr>
        <w:keepLines/>
        <w:numPr>
          <w:ilvl w:val="0"/>
          <w:numId w:val="9"/>
        </w:numPr>
        <w:tabs>
          <w:tab w:val="left" w:pos="709"/>
        </w:tabs>
        <w:ind w:left="709" w:hanging="283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Specyfikacja warunków zamówienia,</w:t>
      </w:r>
    </w:p>
    <w:p w14:paraId="0EDA1634" w14:textId="77777777" w:rsidR="001A2222" w:rsidRPr="005A32A7" w:rsidRDefault="00B722C9">
      <w:pPr>
        <w:keepLines/>
        <w:numPr>
          <w:ilvl w:val="0"/>
          <w:numId w:val="9"/>
        </w:numPr>
        <w:tabs>
          <w:tab w:val="left" w:pos="709"/>
        </w:tabs>
        <w:ind w:left="709" w:hanging="283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Oferta wykonawcy,</w:t>
      </w:r>
    </w:p>
    <w:p w14:paraId="5F9275FF" w14:textId="77777777" w:rsidR="001A2222" w:rsidRPr="005A32A7" w:rsidRDefault="00B722C9">
      <w:pPr>
        <w:keepLines/>
        <w:numPr>
          <w:ilvl w:val="0"/>
          <w:numId w:val="9"/>
        </w:numPr>
        <w:tabs>
          <w:tab w:val="left" w:pos="709"/>
        </w:tabs>
        <w:ind w:left="709" w:hanging="283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Szczegółowa kalkulacja ceny,</w:t>
      </w:r>
    </w:p>
    <w:p w14:paraId="10C59ED1" w14:textId="77777777" w:rsidR="001A2222" w:rsidRPr="005A32A7" w:rsidRDefault="00B722C9">
      <w:pPr>
        <w:keepLines/>
        <w:numPr>
          <w:ilvl w:val="0"/>
          <w:numId w:val="9"/>
        </w:numPr>
        <w:tabs>
          <w:tab w:val="left" w:pos="709"/>
        </w:tabs>
        <w:ind w:left="709" w:hanging="283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Protokół odbioru – wzór,</w:t>
      </w:r>
    </w:p>
    <w:p w14:paraId="086A6FFA" w14:textId="77777777" w:rsidR="001A2222" w:rsidRPr="005A32A7" w:rsidRDefault="00B722C9">
      <w:pPr>
        <w:keepLines/>
        <w:numPr>
          <w:ilvl w:val="0"/>
          <w:numId w:val="9"/>
        </w:numPr>
        <w:tabs>
          <w:tab w:val="left" w:pos="709"/>
        </w:tabs>
        <w:ind w:left="709" w:hanging="283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Karta gwarancyjna – wzór,</w:t>
      </w:r>
    </w:p>
    <w:p w14:paraId="76567833" w14:textId="77777777" w:rsidR="001A2222" w:rsidRPr="005A32A7" w:rsidRDefault="001A2222">
      <w:pPr>
        <w:keepLines/>
        <w:ind w:left="709"/>
        <w:rPr>
          <w:rFonts w:ascii="Calibri" w:hAnsi="Calibri" w:cs="Calibri"/>
          <w:sz w:val="20"/>
          <w:szCs w:val="20"/>
        </w:rPr>
      </w:pPr>
    </w:p>
    <w:p w14:paraId="6E4E2713" w14:textId="77777777" w:rsidR="001A2222" w:rsidRPr="005A32A7" w:rsidRDefault="00B722C9">
      <w:pPr>
        <w:keepLines/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§ 11</w:t>
      </w:r>
    </w:p>
    <w:p w14:paraId="473DE921" w14:textId="77777777" w:rsidR="001A2222" w:rsidRPr="005A32A7" w:rsidRDefault="00B722C9">
      <w:pPr>
        <w:keepLines/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5A32A7">
        <w:rPr>
          <w:rFonts w:ascii="Calibri" w:hAnsi="Calibri" w:cs="Calibri"/>
          <w:b/>
          <w:sz w:val="20"/>
          <w:szCs w:val="20"/>
        </w:rPr>
        <w:t xml:space="preserve">Zamawiającego </w:t>
      </w:r>
      <w:r w:rsidRPr="005A32A7">
        <w:rPr>
          <w:rFonts w:ascii="Calibri" w:hAnsi="Calibri" w:cs="Calibri"/>
          <w:sz w:val="20"/>
          <w:szCs w:val="20"/>
        </w:rPr>
        <w:t xml:space="preserve">i 1 dla </w:t>
      </w:r>
      <w:r w:rsidRPr="005A32A7">
        <w:rPr>
          <w:rFonts w:ascii="Calibri" w:hAnsi="Calibri" w:cs="Calibri"/>
          <w:b/>
          <w:sz w:val="20"/>
          <w:szCs w:val="20"/>
        </w:rPr>
        <w:t>Wykonawcy.</w:t>
      </w:r>
    </w:p>
    <w:p w14:paraId="2D25801D" w14:textId="77777777" w:rsidR="001A2222" w:rsidRPr="005A32A7" w:rsidRDefault="001A2222">
      <w:pPr>
        <w:jc w:val="center"/>
        <w:rPr>
          <w:rFonts w:ascii="Calibri" w:hAnsi="Calibri" w:cs="Calibri"/>
          <w:b/>
          <w:bCs/>
          <w:smallCaps/>
          <w:sz w:val="20"/>
          <w:szCs w:val="20"/>
        </w:rPr>
      </w:pPr>
    </w:p>
    <w:p w14:paraId="12B0AC4F" w14:textId="77777777" w:rsidR="001A2222" w:rsidRPr="005A32A7" w:rsidRDefault="00B722C9">
      <w:pPr>
        <w:jc w:val="center"/>
        <w:rPr>
          <w:rFonts w:ascii="Calibri" w:hAnsi="Calibri" w:cs="Calibri"/>
          <w:b/>
          <w:smallCaps/>
          <w:sz w:val="20"/>
          <w:szCs w:val="20"/>
        </w:rPr>
      </w:pPr>
      <w:r w:rsidRPr="005A32A7">
        <w:rPr>
          <w:rFonts w:ascii="Calibri" w:hAnsi="Calibri" w:cs="Calibri"/>
          <w:b/>
          <w:bCs/>
          <w:smallCaps/>
          <w:sz w:val="20"/>
          <w:szCs w:val="20"/>
        </w:rPr>
        <w:t>Zamawiający:</w:t>
      </w:r>
      <w:r w:rsidRPr="005A32A7">
        <w:rPr>
          <w:rFonts w:ascii="Calibri" w:hAnsi="Calibri" w:cs="Calibri"/>
          <w:b/>
          <w:bCs/>
          <w:smallCaps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b/>
          <w:smallCaps/>
          <w:sz w:val="20"/>
          <w:szCs w:val="20"/>
        </w:rPr>
        <w:t>Wykonawca:</w:t>
      </w:r>
    </w:p>
    <w:p w14:paraId="1ECF0906" w14:textId="77777777" w:rsidR="001A2222" w:rsidRPr="005A32A7" w:rsidRDefault="00B722C9">
      <w:pPr>
        <w:jc w:val="right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br w:type="column"/>
      </w:r>
      <w:r w:rsidRPr="005A32A7">
        <w:rPr>
          <w:rFonts w:ascii="Calibri" w:hAnsi="Calibri" w:cs="Calibri"/>
          <w:sz w:val="20"/>
          <w:szCs w:val="20"/>
        </w:rPr>
        <w:lastRenderedPageBreak/>
        <w:t>……………., dnia ………………………</w:t>
      </w:r>
    </w:p>
    <w:p w14:paraId="0799F91C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38F6570D" w14:textId="77777777" w:rsidR="001A2222" w:rsidRPr="005A32A7" w:rsidRDefault="00B722C9">
      <w:pPr>
        <w:jc w:val="center"/>
        <w:rPr>
          <w:rFonts w:ascii="Calibri" w:hAnsi="Calibri" w:cs="Calibri"/>
          <w:b/>
          <w:sz w:val="20"/>
          <w:szCs w:val="20"/>
        </w:rPr>
      </w:pPr>
      <w:r w:rsidRPr="005A32A7">
        <w:rPr>
          <w:rFonts w:ascii="Calibri" w:hAnsi="Calibri" w:cs="Calibri"/>
          <w:b/>
          <w:sz w:val="20"/>
          <w:szCs w:val="20"/>
        </w:rPr>
        <w:t>WZÓR</w:t>
      </w:r>
    </w:p>
    <w:p w14:paraId="5D766A2F" w14:textId="77777777" w:rsidR="001A2222" w:rsidRPr="005A32A7" w:rsidRDefault="001A2222">
      <w:pPr>
        <w:jc w:val="center"/>
        <w:rPr>
          <w:rFonts w:ascii="Calibri" w:hAnsi="Calibri" w:cs="Calibri"/>
          <w:b/>
          <w:sz w:val="20"/>
          <w:szCs w:val="20"/>
        </w:rPr>
      </w:pPr>
    </w:p>
    <w:p w14:paraId="22D46C76" w14:textId="77777777" w:rsidR="001A2222" w:rsidRPr="005A32A7" w:rsidRDefault="00B722C9">
      <w:pPr>
        <w:jc w:val="center"/>
        <w:rPr>
          <w:rFonts w:ascii="Calibri" w:hAnsi="Calibri" w:cs="Calibri"/>
          <w:b/>
          <w:sz w:val="20"/>
          <w:szCs w:val="20"/>
        </w:rPr>
      </w:pPr>
      <w:r w:rsidRPr="005A32A7">
        <w:rPr>
          <w:rFonts w:ascii="Calibri" w:hAnsi="Calibri" w:cs="Calibri"/>
          <w:b/>
          <w:sz w:val="20"/>
          <w:szCs w:val="20"/>
        </w:rPr>
        <w:t>PROTOKÓŁ ODBIORU z dnia …………………………………………</w:t>
      </w:r>
    </w:p>
    <w:p w14:paraId="4A51A71C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Dostawca: ……………………………………………….</w:t>
      </w:r>
    </w:p>
    <w:p w14:paraId="3984B883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                  ……………………………………………….</w:t>
      </w:r>
    </w:p>
    <w:p w14:paraId="33A73D2D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                  ……………………………………………….   </w:t>
      </w:r>
    </w:p>
    <w:p w14:paraId="31E2BB0B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Odbiorca: ………………………………………..</w:t>
      </w:r>
    </w:p>
    <w:p w14:paraId="622E6AB6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Miejsce odbioru: </w:t>
      </w:r>
      <w:r w:rsidRPr="005A32A7">
        <w:rPr>
          <w:rFonts w:ascii="Calibri" w:hAnsi="Calibri" w:cs="Calibri"/>
          <w:b/>
          <w:bCs/>
          <w:sz w:val="20"/>
          <w:szCs w:val="20"/>
        </w:rPr>
        <w:t>……………………………</w:t>
      </w:r>
    </w:p>
    <w:p w14:paraId="29C0C087" w14:textId="77777777" w:rsidR="001A2222" w:rsidRPr="005A32A7" w:rsidRDefault="00B722C9">
      <w:pPr>
        <w:pStyle w:val="Bezodstpw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Data odbioru: ………………………………….</w:t>
      </w:r>
    </w:p>
    <w:p w14:paraId="62A6D0E9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Dostarczono:</w:t>
      </w:r>
    </w:p>
    <w:tbl>
      <w:tblPr>
        <w:tblW w:w="932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36"/>
        <w:gridCol w:w="2274"/>
        <w:gridCol w:w="1431"/>
        <w:gridCol w:w="1116"/>
        <w:gridCol w:w="1314"/>
        <w:gridCol w:w="1057"/>
      </w:tblGrid>
      <w:tr w:rsidR="001A2222" w:rsidRPr="005A32A7" w14:paraId="629F68CD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95AA1" w14:textId="77777777" w:rsidR="001A2222" w:rsidRPr="005A32A7" w:rsidRDefault="00B722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A32A7"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6A01D" w14:textId="77777777" w:rsidR="001A2222" w:rsidRPr="005A32A7" w:rsidRDefault="00B722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A32A7">
              <w:rPr>
                <w:rFonts w:ascii="Calibri" w:hAnsi="Calibri" w:cs="Calibri"/>
                <w:sz w:val="20"/>
                <w:szCs w:val="20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95944" w14:textId="77777777" w:rsidR="001A2222" w:rsidRPr="005A32A7" w:rsidRDefault="00B722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A32A7">
              <w:rPr>
                <w:rFonts w:ascii="Calibri" w:hAnsi="Calibri" w:cs="Calibri"/>
                <w:sz w:val="20"/>
                <w:szCs w:val="20"/>
              </w:rPr>
              <w:t>Nr wersji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272A7" w14:textId="77777777" w:rsidR="001A2222" w:rsidRPr="005A32A7" w:rsidRDefault="00B722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A32A7"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52857" w14:textId="77777777" w:rsidR="001A2222" w:rsidRPr="005A32A7" w:rsidRDefault="00B722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A32A7">
              <w:rPr>
                <w:rFonts w:ascii="Calibri" w:hAnsi="Calibri" w:cs="Calibri"/>
                <w:sz w:val="20"/>
                <w:szCs w:val="20"/>
              </w:rPr>
              <w:t>Cena jednostkowa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69E0" w14:textId="77777777" w:rsidR="001A2222" w:rsidRPr="005A32A7" w:rsidRDefault="00B722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A32A7">
              <w:rPr>
                <w:rFonts w:ascii="Calibri" w:hAnsi="Calibri" w:cs="Calibri"/>
                <w:sz w:val="20"/>
                <w:szCs w:val="20"/>
              </w:rPr>
              <w:t>Wartość</w:t>
            </w:r>
          </w:p>
        </w:tc>
      </w:tr>
      <w:tr w:rsidR="001A2222" w:rsidRPr="005A32A7" w14:paraId="5ED2AD5D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463AE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0D092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E3A06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4A883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16323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FC5F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1A2222" w:rsidRPr="005A32A7" w14:paraId="718A1D16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1B55B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74578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0C52B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8BB6C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AD113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95E4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1A2222" w:rsidRPr="005A32A7" w14:paraId="003917A2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AC1A3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372BE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5A56A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78470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0879E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8473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1A2222" w:rsidRPr="005A32A7" w14:paraId="5DDB0D6E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C4C0A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DD939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353C6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19457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4BD66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D7BB" w14:textId="77777777" w:rsidR="001A2222" w:rsidRPr="005A32A7" w:rsidRDefault="001A22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</w:tbl>
    <w:p w14:paraId="379F0F66" w14:textId="77777777" w:rsidR="001A2222" w:rsidRPr="005A32A7" w:rsidRDefault="001A2222">
      <w:pPr>
        <w:rPr>
          <w:rFonts w:ascii="Calibri" w:hAnsi="Calibri" w:cs="Calibri"/>
          <w:sz w:val="20"/>
          <w:szCs w:val="20"/>
        </w:rPr>
      </w:pPr>
    </w:p>
    <w:p w14:paraId="6C1E9F1C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Strony oświadczają, że przedmiot zamówienia został/ nie został* przez Wykonawcę zrealizowany zgodnie z postanowieniami SWZ, ofertą Wykonawcy oraz funkcjonuje prawidłowo, a dostawa została zrealizowana zgodnie/niezgodnie* z zapisami umowy nr ………………,  z dnia ……………………… </w:t>
      </w:r>
    </w:p>
    <w:p w14:paraId="6DCAD3F4" w14:textId="77777777" w:rsidR="001A2222" w:rsidRPr="005A32A7" w:rsidRDefault="001A2222">
      <w:pPr>
        <w:rPr>
          <w:rFonts w:ascii="Calibri" w:hAnsi="Calibri" w:cs="Calibri"/>
          <w:sz w:val="20"/>
          <w:szCs w:val="20"/>
        </w:rPr>
      </w:pPr>
    </w:p>
    <w:p w14:paraId="19322F4E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Strona odbierająca potwierdza, że wyżej wymienione przedmioty/urządzenia zostały odebrane bez zastrzeżeń jako w pełni sprawne przez uprawnionych pracowników.*</w:t>
      </w:r>
    </w:p>
    <w:p w14:paraId="354D79F6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Strona odbierająca stwierdza, że nie dokonała odbioru z przyczyn określonych w uwagach do protokołu.*</w:t>
      </w:r>
    </w:p>
    <w:p w14:paraId="784C95CD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Protokół spisano w dwóch jednobrzmiących egzemplarzach.</w:t>
      </w:r>
    </w:p>
    <w:p w14:paraId="2D1BC598" w14:textId="77777777" w:rsidR="001A2222" w:rsidRPr="005A32A7" w:rsidRDefault="001A2222">
      <w:pPr>
        <w:rPr>
          <w:rFonts w:ascii="Calibri" w:hAnsi="Calibri" w:cs="Calibri"/>
          <w:sz w:val="20"/>
          <w:szCs w:val="20"/>
        </w:rPr>
      </w:pPr>
    </w:p>
    <w:p w14:paraId="1D783642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Strona przekazująca:                                                              </w:t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  <w:t xml:space="preserve">      Strona odbierająca:</w:t>
      </w:r>
    </w:p>
    <w:p w14:paraId="27C633E1" w14:textId="77777777" w:rsidR="001A2222" w:rsidRPr="005A32A7" w:rsidRDefault="001A2222">
      <w:pPr>
        <w:rPr>
          <w:rFonts w:ascii="Calibri" w:hAnsi="Calibri" w:cs="Calibri"/>
          <w:sz w:val="20"/>
          <w:szCs w:val="20"/>
        </w:rPr>
      </w:pPr>
    </w:p>
    <w:p w14:paraId="79C11786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……………………………                                                           </w:t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  <w:t xml:space="preserve">     …………………………..</w:t>
      </w:r>
    </w:p>
    <w:p w14:paraId="7FB0793F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bookmarkStart w:id="1" w:name="_Hlk49785620"/>
      <w:r w:rsidRPr="005A32A7">
        <w:rPr>
          <w:rFonts w:ascii="Calibri" w:hAnsi="Calibri" w:cs="Calibri"/>
          <w:sz w:val="20"/>
          <w:szCs w:val="20"/>
        </w:rPr>
        <w:t xml:space="preserve">(podpis i pieczęć)                                     </w:t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  <w:t xml:space="preserve">     (podpis i pieczęć )</w:t>
      </w:r>
      <w:bookmarkEnd w:id="1"/>
    </w:p>
    <w:p w14:paraId="3028529C" w14:textId="77777777" w:rsidR="001A2222" w:rsidRPr="005A32A7" w:rsidRDefault="001A2222">
      <w:pPr>
        <w:jc w:val="center"/>
        <w:rPr>
          <w:rFonts w:ascii="Calibri" w:hAnsi="Calibri" w:cs="Calibri"/>
          <w:sz w:val="20"/>
          <w:szCs w:val="20"/>
        </w:rPr>
      </w:pPr>
    </w:p>
    <w:p w14:paraId="15F5F3BB" w14:textId="77777777" w:rsidR="001A2222" w:rsidRPr="005A32A7" w:rsidRDefault="001A2222">
      <w:pPr>
        <w:jc w:val="center"/>
        <w:rPr>
          <w:rFonts w:ascii="Calibri" w:hAnsi="Calibri" w:cs="Calibri"/>
          <w:sz w:val="20"/>
          <w:szCs w:val="20"/>
        </w:rPr>
      </w:pPr>
    </w:p>
    <w:p w14:paraId="1794043C" w14:textId="77777777" w:rsidR="001A2222" w:rsidRPr="005A32A7" w:rsidRDefault="001A2222">
      <w:pPr>
        <w:jc w:val="center"/>
        <w:rPr>
          <w:rFonts w:ascii="Calibri" w:hAnsi="Calibri" w:cs="Calibri"/>
          <w:sz w:val="20"/>
          <w:szCs w:val="20"/>
        </w:rPr>
      </w:pPr>
    </w:p>
    <w:p w14:paraId="24732739" w14:textId="77777777" w:rsidR="001A2222" w:rsidRPr="005A32A7" w:rsidRDefault="00B722C9">
      <w:pPr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UWAGI</w:t>
      </w:r>
    </w:p>
    <w:p w14:paraId="70B47CBD" w14:textId="77777777" w:rsidR="001A2222" w:rsidRPr="005A32A7" w:rsidRDefault="00B722C9">
      <w:pPr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57223FFE" w14:textId="77777777" w:rsidR="001A2222" w:rsidRPr="005A32A7" w:rsidRDefault="00B722C9">
      <w:pPr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57FDCB50" w14:textId="77777777" w:rsidR="001A2222" w:rsidRPr="005A32A7" w:rsidRDefault="00B722C9">
      <w:pPr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3E6DA650" w14:textId="77777777" w:rsidR="001A2222" w:rsidRPr="005A32A7" w:rsidRDefault="00B722C9">
      <w:pPr>
        <w:jc w:val="center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………………………………………………………………………...…………………….……………</w:t>
      </w:r>
    </w:p>
    <w:p w14:paraId="0F921445" w14:textId="77777777" w:rsidR="001A2222" w:rsidRPr="005A32A7" w:rsidRDefault="001A2222">
      <w:pPr>
        <w:jc w:val="center"/>
        <w:rPr>
          <w:rFonts w:ascii="Calibri" w:hAnsi="Calibri" w:cs="Calibri"/>
          <w:sz w:val="20"/>
          <w:szCs w:val="20"/>
        </w:rPr>
      </w:pPr>
    </w:p>
    <w:p w14:paraId="7220604C" w14:textId="77777777" w:rsidR="001A2222" w:rsidRPr="005A32A7" w:rsidRDefault="00B722C9">
      <w:pPr>
        <w:rPr>
          <w:rFonts w:ascii="Calibri" w:hAnsi="Calibri" w:cs="Calibri"/>
          <w:b/>
          <w:sz w:val="20"/>
          <w:szCs w:val="20"/>
        </w:rPr>
      </w:pPr>
      <w:r w:rsidRPr="005A32A7">
        <w:rPr>
          <w:rFonts w:ascii="Calibri" w:hAnsi="Calibri" w:cs="Calibri"/>
          <w:b/>
          <w:sz w:val="20"/>
          <w:szCs w:val="20"/>
        </w:rPr>
        <w:t xml:space="preserve">Strona przekazująca:                                                                    </w:t>
      </w:r>
      <w:r w:rsidRPr="005A32A7">
        <w:rPr>
          <w:rFonts w:ascii="Calibri" w:hAnsi="Calibri" w:cs="Calibri"/>
          <w:b/>
          <w:sz w:val="20"/>
          <w:szCs w:val="20"/>
        </w:rPr>
        <w:tab/>
      </w:r>
      <w:r w:rsidRPr="005A32A7">
        <w:rPr>
          <w:rFonts w:ascii="Calibri" w:hAnsi="Calibri" w:cs="Calibri"/>
          <w:b/>
          <w:sz w:val="20"/>
          <w:szCs w:val="20"/>
        </w:rPr>
        <w:tab/>
      </w:r>
      <w:r w:rsidRPr="005A32A7">
        <w:rPr>
          <w:rFonts w:ascii="Calibri" w:hAnsi="Calibri" w:cs="Calibri"/>
          <w:b/>
          <w:sz w:val="20"/>
          <w:szCs w:val="20"/>
        </w:rPr>
        <w:tab/>
      </w:r>
      <w:r w:rsidRPr="005A32A7">
        <w:rPr>
          <w:rFonts w:ascii="Calibri" w:hAnsi="Calibri" w:cs="Calibri"/>
          <w:b/>
          <w:sz w:val="20"/>
          <w:szCs w:val="20"/>
        </w:rPr>
        <w:tab/>
        <w:t>Strona odbierająca:</w:t>
      </w:r>
    </w:p>
    <w:p w14:paraId="5F1B3D84" w14:textId="77777777" w:rsidR="001A2222" w:rsidRPr="005A32A7" w:rsidRDefault="001A2222">
      <w:pPr>
        <w:rPr>
          <w:rFonts w:ascii="Calibri" w:hAnsi="Calibri" w:cs="Calibri"/>
          <w:sz w:val="20"/>
          <w:szCs w:val="20"/>
        </w:rPr>
      </w:pPr>
    </w:p>
    <w:p w14:paraId="3313DF2C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……………………………                                                                          </w:t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  <w:t>…………………………..</w:t>
      </w:r>
    </w:p>
    <w:p w14:paraId="1C657C3E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(podpis i pieczęć)                                     </w:t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  <w:t xml:space="preserve">                       </w:t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</w:r>
      <w:r w:rsidRPr="005A32A7">
        <w:rPr>
          <w:rFonts w:ascii="Calibri" w:hAnsi="Calibri" w:cs="Calibri"/>
          <w:sz w:val="20"/>
          <w:szCs w:val="20"/>
        </w:rPr>
        <w:tab/>
        <w:t>(podpis i pieczęć )</w:t>
      </w:r>
    </w:p>
    <w:p w14:paraId="7C5C2784" w14:textId="77777777" w:rsidR="001A2222" w:rsidRPr="005A32A7" w:rsidRDefault="001A2222">
      <w:pPr>
        <w:rPr>
          <w:rFonts w:ascii="Calibri" w:hAnsi="Calibri" w:cs="Calibri"/>
          <w:sz w:val="20"/>
          <w:szCs w:val="20"/>
        </w:rPr>
      </w:pPr>
    </w:p>
    <w:p w14:paraId="766500B7" w14:textId="77777777" w:rsidR="001A2222" w:rsidRPr="005A32A7" w:rsidRDefault="001A2222">
      <w:pPr>
        <w:jc w:val="center"/>
        <w:rPr>
          <w:rFonts w:ascii="Calibri" w:hAnsi="Calibri" w:cs="Calibri"/>
          <w:sz w:val="20"/>
          <w:szCs w:val="20"/>
        </w:rPr>
      </w:pPr>
    </w:p>
    <w:p w14:paraId="1BD95FCC" w14:textId="77777777" w:rsidR="001A2222" w:rsidRPr="005A32A7" w:rsidRDefault="00B722C9">
      <w:pPr>
        <w:ind w:left="360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*  </w:t>
      </w:r>
      <w:r w:rsidRPr="005A32A7">
        <w:rPr>
          <w:rFonts w:ascii="Calibri" w:hAnsi="Calibri" w:cs="Calibri"/>
          <w:i/>
          <w:sz w:val="20"/>
          <w:szCs w:val="20"/>
        </w:rPr>
        <w:t>niepotrzebne skreślić</w:t>
      </w:r>
    </w:p>
    <w:p w14:paraId="7D3CDD90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230CCFF4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3D929A2F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3C31CF0C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5DE0CE42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14559E15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339E58E2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5CC493FE" w14:textId="77777777" w:rsidR="001A2222" w:rsidRPr="005A32A7" w:rsidRDefault="001A2222">
      <w:pPr>
        <w:jc w:val="right"/>
        <w:rPr>
          <w:rFonts w:ascii="Calibri" w:hAnsi="Calibri" w:cs="Calibri"/>
          <w:sz w:val="20"/>
          <w:szCs w:val="20"/>
        </w:rPr>
      </w:pPr>
    </w:p>
    <w:p w14:paraId="7C6E5275" w14:textId="77777777" w:rsidR="001A2222" w:rsidRPr="005A32A7" w:rsidRDefault="00B722C9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lastRenderedPageBreak/>
        <w:t>ZAŁĄCZNIK NR 5 do Umowy………………………</w:t>
      </w:r>
    </w:p>
    <w:p w14:paraId="2F5E54E1" w14:textId="77777777" w:rsidR="001A2222" w:rsidRPr="005A32A7" w:rsidRDefault="001A2222">
      <w:pPr>
        <w:rPr>
          <w:rFonts w:ascii="Calibri" w:hAnsi="Calibri" w:cs="Calibri"/>
          <w:b/>
          <w:bCs/>
          <w:sz w:val="20"/>
          <w:szCs w:val="20"/>
        </w:rPr>
      </w:pPr>
    </w:p>
    <w:p w14:paraId="50EB17AD" w14:textId="77777777" w:rsidR="001A2222" w:rsidRPr="005A32A7" w:rsidRDefault="001A2222">
      <w:pPr>
        <w:rPr>
          <w:rFonts w:ascii="Calibri" w:hAnsi="Calibri" w:cs="Calibri"/>
          <w:b/>
          <w:bCs/>
          <w:sz w:val="20"/>
          <w:szCs w:val="20"/>
        </w:rPr>
      </w:pPr>
    </w:p>
    <w:p w14:paraId="65F81CD0" w14:textId="77777777" w:rsidR="001A2222" w:rsidRPr="005A32A7" w:rsidRDefault="00B722C9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32A7">
        <w:rPr>
          <w:rFonts w:ascii="Calibri" w:hAnsi="Calibri" w:cs="Calibri"/>
          <w:b/>
          <w:bCs/>
          <w:sz w:val="20"/>
          <w:szCs w:val="20"/>
        </w:rPr>
        <w:t>KARTA GWARANCYJNA - wzór</w:t>
      </w:r>
    </w:p>
    <w:p w14:paraId="7A765703" w14:textId="77777777" w:rsidR="001A2222" w:rsidRPr="005A32A7" w:rsidRDefault="001A2222">
      <w:pPr>
        <w:rPr>
          <w:rFonts w:ascii="Calibri" w:hAnsi="Calibri" w:cs="Calibri"/>
          <w:b/>
          <w:bCs/>
          <w:sz w:val="20"/>
          <w:szCs w:val="20"/>
        </w:rPr>
      </w:pPr>
    </w:p>
    <w:p w14:paraId="28F50D2C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Data wydania: ………………………………….</w:t>
      </w:r>
    </w:p>
    <w:p w14:paraId="5C0706DB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Dostawca: …………………………….……….</w:t>
      </w:r>
    </w:p>
    <w:p w14:paraId="149EF067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Odbiorca: ……………………….……………..</w:t>
      </w:r>
    </w:p>
    <w:p w14:paraId="30796806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Nazwa sprzętu  ……………………………….</w:t>
      </w:r>
    </w:p>
    <w:p w14:paraId="3C988865" w14:textId="77777777" w:rsidR="001A2222" w:rsidRPr="005A32A7" w:rsidRDefault="00B722C9">
      <w:pPr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Numer seryjny: ………………………………..</w:t>
      </w:r>
    </w:p>
    <w:p w14:paraId="42B558D7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1. Odpowiedzialność z tytułu gwarancji obejmuje wady powstałe z przyczyn tkwiących w sprzedanym sprzęcie. W ramach gwarancji Wykonawca zobowiązany jest do bezpłatnego usunięcia wad fizycznych.</w:t>
      </w:r>
    </w:p>
    <w:p w14:paraId="421E1B41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2. Wykonawca udziela gwarancji z bezpłatnym serwisem na okres min </w:t>
      </w:r>
      <w:r w:rsidRPr="005A32A7">
        <w:rPr>
          <w:rFonts w:ascii="Calibri" w:hAnsi="Calibri" w:cs="Calibri"/>
          <w:b/>
          <w:sz w:val="20"/>
          <w:szCs w:val="20"/>
        </w:rPr>
        <w:t>……….. miesięcy</w:t>
      </w:r>
      <w:r w:rsidRPr="005A32A7">
        <w:rPr>
          <w:rFonts w:ascii="Calibri" w:hAnsi="Calibri" w:cs="Calibri"/>
          <w:sz w:val="20"/>
          <w:szCs w:val="20"/>
        </w:rPr>
        <w:t>, chyba, że opis przedmiotu zamówienia wskazuje inaczej licząc od daty podpisania bezusterkowego protokołu odbioru.</w:t>
      </w:r>
    </w:p>
    <w:p w14:paraId="18085CB7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3. Wykonawca udziela rękojmi na okres </w:t>
      </w:r>
      <w:r w:rsidRPr="005A32A7">
        <w:rPr>
          <w:rFonts w:ascii="Calibri" w:hAnsi="Calibri" w:cs="Calibri"/>
          <w:b/>
          <w:bCs/>
          <w:sz w:val="20"/>
          <w:szCs w:val="20"/>
        </w:rPr>
        <w:t>…….. miesięcy</w:t>
      </w:r>
      <w:r w:rsidRPr="005A32A7">
        <w:rPr>
          <w:rFonts w:ascii="Calibri" w:hAnsi="Calibri" w:cs="Calibri"/>
          <w:sz w:val="20"/>
          <w:szCs w:val="20"/>
        </w:rPr>
        <w:t>, licząc od daty podpisania bezusterkowego protokołu odbioru.</w:t>
      </w:r>
    </w:p>
    <w:p w14:paraId="13D992A1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4. 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1CDADC2B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5. Zamawiający może według swojego wyboru, wykonywać uprawnienia z tytułu rękojmi albo gwarancji.</w:t>
      </w:r>
    </w:p>
    <w:p w14:paraId="133D2182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6. Na podstawie uprawnień wynikających z tytułu rękojmi lub gwarancji Zamawiający może żądać usunięcia wady, wyznaczając Wykonawcy w tym celu odpowiedni, technicznie uzasadniony termin </w:t>
      </w:r>
      <w:r w:rsidRPr="005A32A7">
        <w:rPr>
          <w:rFonts w:ascii="Calibri" w:hAnsi="Calibri" w:cs="Calibri"/>
          <w:sz w:val="20"/>
          <w:szCs w:val="20"/>
        </w:rPr>
        <w:br/>
        <w:t>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2B3B416F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7. Gwarancja obejmuje wszystkie elementy dostarczonego sprzętu wraz z wyposażeniem, z wyłączeniem materiałów eksploatacyjnych podlegających zużyciu podczas normalnej eksploatacji.</w:t>
      </w:r>
    </w:p>
    <w:p w14:paraId="1B4A048F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8. W ramach udzielonej gwarancji Wykonawca zapewnia serwis techniczny i nie może odmówić wymiany niesprawnej części na nowa, w przypadku, gdy jej naprawa nie gwarantuje prawidłowej pracy sprzętu.</w:t>
      </w:r>
    </w:p>
    <w:p w14:paraId="019DB580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9. W przypadku maksymalnie 3 napraw gwarancyjnych tego samego urządzenia/podzespołu, Wykonawca będzie zobowiązany do wymiany naprawianego urządzenia/podzespołu na nowy, wolny od wad.</w:t>
      </w:r>
    </w:p>
    <w:p w14:paraId="1A4890EC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10. Koszty dojazdu serwisu do i z miejsca użytkowania sprzętu lub przewóz uszkodzonego przedmiotu zamówienia do i po naprawie nie obciążają Zamawiającego w okresie gwarancyjnym. Transport uszkodzonego sprzętu, zapewnia Wykonawca.</w:t>
      </w:r>
    </w:p>
    <w:p w14:paraId="6CEC61A9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11. </w:t>
      </w:r>
      <w:r w:rsidRPr="005A32A7">
        <w:rPr>
          <w:rFonts w:ascii="Calibri" w:hAnsi="Calibri" w:cs="Calibri"/>
          <w:bCs/>
          <w:sz w:val="20"/>
          <w:szCs w:val="20"/>
        </w:rPr>
        <w:t xml:space="preserve"> Na 1 miesiąc przed upływem terminu gwarancji, Wykonawca zapewnia pełny, bezpłatny przegląd okresowy całego dostarczonego sprzętu.</w:t>
      </w:r>
    </w:p>
    <w:p w14:paraId="436B7104" w14:textId="77777777" w:rsidR="001A2222" w:rsidRPr="005A32A7" w:rsidRDefault="00B722C9">
      <w:pPr>
        <w:jc w:val="both"/>
        <w:rPr>
          <w:rFonts w:ascii="Calibri" w:hAnsi="Calibri" w:cs="Calibri"/>
          <w:bCs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14. W przypadku naprawy sprzętu, termin gwarancji oraz rękojmi o których mowa w ust. 2 i ust. 3 ulega przedłużeniu o czas pozostawania sprzętu w naprawie. W przypadku naprawy wiążącej się z wymianą części, termin gwarancji i rękojmi na wymienione części równy jest okresom, o których mowa w ust. 2 i ust. 3 i rozpoczyna swój bieg od daty wymiany części.</w:t>
      </w:r>
    </w:p>
    <w:p w14:paraId="0BDB75CE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bCs/>
          <w:sz w:val="20"/>
          <w:szCs w:val="20"/>
        </w:rPr>
        <w:t>15</w:t>
      </w:r>
      <w:r w:rsidRPr="005A32A7">
        <w:rPr>
          <w:rFonts w:ascii="Calibri" w:hAnsi="Calibri" w:cs="Calibri"/>
          <w:b/>
          <w:sz w:val="20"/>
          <w:szCs w:val="20"/>
        </w:rPr>
        <w:t>.Czas reakcji serwisu (fizyczne stawienie się serwisanta w miejscu dostarczenia sprzętu i podjęcie czynności zmierzających do naprawy sprzętu) max w ciągu 48 godzin roboczych (pełne godziny) licząc od momentu zgłoszenia awarii (usterki).</w:t>
      </w:r>
    </w:p>
    <w:p w14:paraId="7D432105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16. W przypadku konieczności transportu uszkodzonego sprzętu, transport na koszt własny zapewnia   Wykonawca.</w:t>
      </w:r>
    </w:p>
    <w:p w14:paraId="1356BE12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17. Zgłoszenie awarii lub wady następuje telefonicznie/faxem na numer telefonu/faxu ……….…………….. luba adres e-mail: …………………..</w:t>
      </w:r>
    </w:p>
    <w:p w14:paraId="01C678C2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18. W czasie obowiązywania udzielonej gwarancji lub rękojmi Wykonawca na własny koszt dojeżdża do uszkodzonego sprzętu.</w:t>
      </w:r>
    </w:p>
    <w:p w14:paraId="36135124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>19. W przypadku istotnej naprawy sprzętu, termin gwarancji oraz rękojmi całego sprzętu, o których mowa w ust. 1 i ust. 2, zaczyna swój bieg na nowo od daty zakończenia skutecznej naprawy. W przypadku naprawy wiążącej się z wymianą części, termin gwarancji i rękojmi na wymienione części równy jest okresom, o których mowa w ust. 1 i ust. 2, i rozpoczyna swój bieg od daty wymiany części.</w:t>
      </w:r>
    </w:p>
    <w:p w14:paraId="1E1CA16F" w14:textId="77777777" w:rsidR="001A2222" w:rsidRPr="005A32A7" w:rsidRDefault="00B722C9">
      <w:pPr>
        <w:jc w:val="both"/>
        <w:rPr>
          <w:rFonts w:ascii="Calibri" w:hAnsi="Calibri" w:cs="Calibri"/>
          <w:sz w:val="20"/>
          <w:szCs w:val="20"/>
        </w:rPr>
      </w:pPr>
      <w:r w:rsidRPr="005A32A7">
        <w:rPr>
          <w:rFonts w:ascii="Calibri" w:hAnsi="Calibri" w:cs="Calibri"/>
          <w:sz w:val="20"/>
          <w:szCs w:val="20"/>
        </w:rPr>
        <w:t xml:space="preserve">20. Wykonawca oświadcza, że rozbudowa zakupionego sprzętu o dodatkowe elementy, w celu zachowania uprawnień wynikających z rękojmi lub gwarancji, wymaga zgody Wykonawcy. Bez uzasadnionych powodów </w:t>
      </w:r>
      <w:r w:rsidRPr="005A32A7">
        <w:rPr>
          <w:rFonts w:ascii="Calibri" w:hAnsi="Calibri" w:cs="Calibri"/>
          <w:sz w:val="20"/>
          <w:szCs w:val="20"/>
        </w:rPr>
        <w:lastRenderedPageBreak/>
        <w:t>Wykonawca nie może odmówić takiej zgody. Udzielenie odpowiedzi przez Wykonawcę w sprawie wyrażenia zgody lub jej odmowy powinno nastąpić w ciągu 14 dni od daty wystąpienia przez Zamawiającego.</w:t>
      </w:r>
    </w:p>
    <w:sectPr w:rsidR="001A2222" w:rsidRPr="005A32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4" w:left="1418" w:header="788" w:footer="709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792A" w14:textId="77777777" w:rsidR="00D25158" w:rsidRDefault="00D25158">
      <w:r>
        <w:separator/>
      </w:r>
    </w:p>
  </w:endnote>
  <w:endnote w:type="continuationSeparator" w:id="0">
    <w:p w14:paraId="0F842728" w14:textId="77777777" w:rsidR="00D25158" w:rsidRDefault="00D25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yriadPro-Regular">
    <w:charset w:val="EE"/>
    <w:family w:val="roman"/>
    <w:pitch w:val="variable"/>
  </w:font>
  <w:font w:name="MyriadPro-Bold">
    <w:charset w:val="EE"/>
    <w:family w:val="roman"/>
    <w:pitch w:val="variable"/>
  </w:font>
  <w:font w:name="MyriadPro-It">
    <w:charset w:val="EE"/>
    <w:family w:val="roman"/>
    <w:pitch w:val="variable"/>
  </w:font>
  <w:font w:name="Optima"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148C" w14:textId="77777777" w:rsidR="00346E9E" w:rsidRDefault="00346E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0824" w14:textId="77777777" w:rsidR="001A2222" w:rsidRDefault="00B722C9">
    <w:pPr>
      <w:pStyle w:val="Stopka"/>
      <w:jc w:val="right"/>
      <w:rPr>
        <w:rFonts w:ascii="Cambria" w:hAnsi="Cambria"/>
        <w:sz w:val="20"/>
      </w:rPr>
    </w:pPr>
    <w:r>
      <w:rPr>
        <w:rFonts w:ascii="Cambria" w:hAnsi="Cambria"/>
        <w:sz w:val="20"/>
      </w:rPr>
      <w:fldChar w:fldCharType="begin"/>
    </w:r>
    <w:r>
      <w:rPr>
        <w:rFonts w:ascii="Cambria" w:hAnsi="Cambria"/>
        <w:sz w:val="20"/>
      </w:rPr>
      <w:instrText xml:space="preserve"> PAGE </w:instrText>
    </w:r>
    <w:r>
      <w:rPr>
        <w:rFonts w:ascii="Cambria" w:hAnsi="Cambria"/>
        <w:sz w:val="20"/>
      </w:rPr>
      <w:fldChar w:fldCharType="separate"/>
    </w:r>
    <w:r>
      <w:rPr>
        <w:rFonts w:ascii="Cambria" w:hAnsi="Cambria"/>
        <w:sz w:val="20"/>
      </w:rPr>
      <w:t>8</w:t>
    </w:r>
    <w:r>
      <w:rPr>
        <w:rFonts w:ascii="Cambria" w:hAnsi="Cambria"/>
        <w:sz w:val="20"/>
      </w:rPr>
      <w:fldChar w:fldCharType="end"/>
    </w:r>
  </w:p>
  <w:p w14:paraId="0CDC01C2" w14:textId="77777777" w:rsidR="001A2222" w:rsidRDefault="001A22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B2BD" w14:textId="77777777" w:rsidR="00346E9E" w:rsidRDefault="00346E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DD8C" w14:textId="77777777" w:rsidR="00D25158" w:rsidRDefault="00D25158">
      <w:r>
        <w:separator/>
      </w:r>
    </w:p>
  </w:footnote>
  <w:footnote w:type="continuationSeparator" w:id="0">
    <w:p w14:paraId="3E9FCE67" w14:textId="77777777" w:rsidR="00D25158" w:rsidRDefault="00D25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E374" w14:textId="77777777" w:rsidR="00346E9E" w:rsidRDefault="00346E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2A47" w14:textId="77777777" w:rsidR="001A2222" w:rsidRDefault="001A2222">
    <w:pPr>
      <w:pStyle w:val="Nagwek"/>
    </w:pPr>
  </w:p>
  <w:p w14:paraId="29D3BBD0" w14:textId="77777777" w:rsidR="001A2222" w:rsidRDefault="001A2222">
    <w:pPr>
      <w:pStyle w:val="Nagwek"/>
      <w:rPr>
        <w:rFonts w:ascii="Calibri" w:hAnsi="Calibri" w:cs="Calibri"/>
      </w:rPr>
    </w:pPr>
  </w:p>
  <w:p w14:paraId="3AD8E21F" w14:textId="77777777" w:rsidR="001A2222" w:rsidRDefault="00B722C9">
    <w:pPr>
      <w:pStyle w:val="Nagwek"/>
      <w:rPr>
        <w:rFonts w:ascii="Calibri" w:hAnsi="Calibri" w:cs="Calibri"/>
      </w:rPr>
    </w:pPr>
    <w:r>
      <w:rPr>
        <w:rFonts w:ascii="Calibri" w:eastAsiaTheme="minorHAns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 xml:space="preserve"> </w:t>
    </w:r>
  </w:p>
  <w:p w14:paraId="2D6784A6" w14:textId="77777777" w:rsidR="001A2222" w:rsidRDefault="001A2222">
    <w:pPr>
      <w:pStyle w:val="Nagwek"/>
      <w:rPr>
        <w:rFonts w:eastAsia="Times-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CFC5" w14:textId="77777777" w:rsidR="00346E9E" w:rsidRPr="00346E9E" w:rsidRDefault="00D25158" w:rsidP="00346E9E">
    <w:pPr>
      <w:pStyle w:val="Nagwek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pict w14:anchorId="7EC772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asciiTheme="majorHAnsi" w:hAnsiTheme="majorHAnsi" w:cstheme="majorHAnsi"/>
        <w:sz w:val="18"/>
        <w:szCs w:val="18"/>
      </w:rPr>
      <w:object w:dxaOrig="1440" w:dyaOrig="1440" w14:anchorId="447D11E4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8199963" r:id="rId2">
          <o:FieldCodes>\s</o:FieldCodes>
        </o:OLEObject>
      </w:object>
    </w:r>
  </w:p>
  <w:p w14:paraId="29A16108" w14:textId="77777777" w:rsidR="00346E9E" w:rsidRPr="00346E9E" w:rsidRDefault="00346E9E" w:rsidP="00346E9E">
    <w:pPr>
      <w:pStyle w:val="Nagwek"/>
      <w:rPr>
        <w:rFonts w:asciiTheme="majorHAnsi" w:hAnsiTheme="majorHAnsi" w:cstheme="majorHAnsi"/>
        <w:sz w:val="18"/>
        <w:szCs w:val="18"/>
      </w:rPr>
    </w:pPr>
  </w:p>
  <w:p w14:paraId="52BFD459" w14:textId="77777777" w:rsidR="00346E9E" w:rsidRPr="00346E9E" w:rsidRDefault="00346E9E" w:rsidP="00346E9E">
    <w:pPr>
      <w:pStyle w:val="Nagwek"/>
      <w:rPr>
        <w:rFonts w:asciiTheme="majorHAnsi" w:hAnsiTheme="majorHAnsi" w:cstheme="majorHAnsi"/>
        <w:sz w:val="18"/>
        <w:szCs w:val="18"/>
      </w:rPr>
    </w:pPr>
  </w:p>
  <w:p w14:paraId="1A9BF060" w14:textId="77777777" w:rsidR="00346E9E" w:rsidRPr="00346E9E" w:rsidRDefault="00346E9E" w:rsidP="00346E9E">
    <w:pPr>
      <w:pStyle w:val="Nagwek"/>
      <w:rPr>
        <w:rFonts w:asciiTheme="majorHAnsi" w:hAnsiTheme="majorHAnsi" w:cstheme="majorHAnsi"/>
        <w:sz w:val="18"/>
        <w:szCs w:val="18"/>
      </w:rPr>
    </w:pPr>
  </w:p>
  <w:p w14:paraId="712BC285" w14:textId="77777777" w:rsidR="00346E9E" w:rsidRDefault="00346E9E" w:rsidP="00346E9E">
    <w:pPr>
      <w:pStyle w:val="Nagwek"/>
      <w:rPr>
        <w:rFonts w:asciiTheme="majorHAnsi" w:hAnsiTheme="majorHAnsi" w:cstheme="majorHAnsi"/>
        <w:sz w:val="18"/>
        <w:szCs w:val="18"/>
      </w:rPr>
    </w:pPr>
  </w:p>
  <w:p w14:paraId="2F1426AE" w14:textId="72C1000C" w:rsidR="00346E9E" w:rsidRPr="00346E9E" w:rsidRDefault="00346E9E" w:rsidP="00346E9E">
    <w:pPr>
      <w:pStyle w:val="Nagwek"/>
      <w:rPr>
        <w:rFonts w:asciiTheme="majorHAnsi" w:hAnsiTheme="majorHAnsi" w:cstheme="majorHAnsi"/>
        <w:sz w:val="18"/>
        <w:szCs w:val="18"/>
      </w:rPr>
    </w:pPr>
    <w:r w:rsidRPr="00346E9E">
      <w:rPr>
        <w:rFonts w:asciiTheme="majorHAnsi" w:hAnsiTheme="majorHAnsi" w:cstheme="majorHAnsi"/>
        <w:sz w:val="18"/>
        <w:szCs w:val="18"/>
      </w:rPr>
      <w:t>Program rozwoju instytucji opieki nad dziećmi w wieku do lat 3 „MALUCH +” 2022-2029</w:t>
    </w:r>
  </w:p>
  <w:p w14:paraId="331CB296" w14:textId="77777777" w:rsidR="00346E9E" w:rsidRPr="00346E9E" w:rsidRDefault="00346E9E" w:rsidP="00346E9E">
    <w:pPr>
      <w:pStyle w:val="Nagwek"/>
      <w:rPr>
        <w:rFonts w:asciiTheme="majorHAnsi" w:hAnsiTheme="majorHAnsi" w:cstheme="majorHAnsi"/>
        <w:sz w:val="18"/>
        <w:szCs w:val="18"/>
      </w:rPr>
    </w:pPr>
    <w:bookmarkStart w:id="2" w:name="_Hlk177029812"/>
    <w:bookmarkStart w:id="3" w:name="_Hlk177029811"/>
    <w:r w:rsidRPr="00346E9E">
      <w:rPr>
        <w:rFonts w:asciiTheme="majorHAnsi" w:hAnsiTheme="majorHAnsi" w:cstheme="majorHAnsi"/>
        <w:sz w:val="18"/>
        <w:szCs w:val="18"/>
      </w:rPr>
      <w:t xml:space="preserve">Nr referencyjny: </w:t>
    </w:r>
    <w:bookmarkEnd w:id="2"/>
    <w:bookmarkEnd w:id="3"/>
    <w:r w:rsidRPr="00346E9E">
      <w:rPr>
        <w:rFonts w:asciiTheme="majorHAnsi" w:hAnsiTheme="majorHAnsi" w:cstheme="majorHAnsi"/>
        <w:sz w:val="18"/>
        <w:szCs w:val="18"/>
      </w:rPr>
      <w:t xml:space="preserve"> OR.271.4.2026</w:t>
    </w:r>
  </w:p>
  <w:p w14:paraId="07104C42" w14:textId="77777777" w:rsidR="001A2222" w:rsidRPr="00346E9E" w:rsidRDefault="001A2222">
    <w:pPr>
      <w:pStyle w:val="Nagwek"/>
      <w:rPr>
        <w:rFonts w:asciiTheme="majorHAnsi" w:hAnsiTheme="majorHAnsi" w:cstheme="maj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024C"/>
    <w:multiLevelType w:val="multilevel"/>
    <w:tmpl w:val="82BAA82C"/>
    <w:lvl w:ilvl="0">
      <w:start w:val="1"/>
      <w:numFmt w:val="decimal"/>
      <w:pStyle w:val="Tiret1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7212036"/>
    <w:multiLevelType w:val="multilevel"/>
    <w:tmpl w:val="BEF8A9A0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28193E"/>
    <w:multiLevelType w:val="multilevel"/>
    <w:tmpl w:val="3A682A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AE9428D"/>
    <w:multiLevelType w:val="multilevel"/>
    <w:tmpl w:val="BAF61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4542D1"/>
    <w:multiLevelType w:val="multilevel"/>
    <w:tmpl w:val="3C0E5F74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5" w15:restartNumberingAfterBreak="0">
    <w:nsid w:val="13A843F3"/>
    <w:multiLevelType w:val="multilevel"/>
    <w:tmpl w:val="19C01D42"/>
    <w:lvl w:ilvl="0">
      <w:start w:val="1"/>
      <w:numFmt w:val="decimal"/>
      <w:pStyle w:val="NumPar1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pStyle w:val="NumPar2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pStyle w:val="NumPar3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pStyle w:val="NumPar4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" w15:restartNumberingAfterBreak="0">
    <w:nsid w:val="29A1436B"/>
    <w:multiLevelType w:val="multilevel"/>
    <w:tmpl w:val="3D926D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3BD125F"/>
    <w:multiLevelType w:val="multilevel"/>
    <w:tmpl w:val="F6C21C0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36A22D79"/>
    <w:multiLevelType w:val="multilevel"/>
    <w:tmpl w:val="5CB29636"/>
    <w:lvl w:ilvl="0">
      <w:start w:val="1"/>
      <w:numFmt w:val="decimal"/>
      <w:pStyle w:val="wt-listawielopoziomowa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9" w15:restartNumberingAfterBreak="0">
    <w:nsid w:val="3A8A6D37"/>
    <w:multiLevelType w:val="multilevel"/>
    <w:tmpl w:val="6DA485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555B72"/>
    <w:multiLevelType w:val="multilevel"/>
    <w:tmpl w:val="F27AC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bCs/>
        <w:color w:val="auto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FBA4CF5"/>
    <w:multiLevelType w:val="multilevel"/>
    <w:tmpl w:val="4F24A1DA"/>
    <w:lvl w:ilvl="0">
      <w:start w:val="1"/>
      <w:numFmt w:val="decimal"/>
      <w:pStyle w:val="Tekstprzypisukocowego1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FDB4796"/>
    <w:multiLevelType w:val="multilevel"/>
    <w:tmpl w:val="F228A88E"/>
    <w:lvl w:ilvl="0">
      <w:start w:val="1"/>
      <w:numFmt w:val="decimal"/>
      <w:pStyle w:val="Tiret0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55D21F2C"/>
    <w:multiLevelType w:val="multilevel"/>
    <w:tmpl w:val="1E40057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5882361E"/>
    <w:multiLevelType w:val="multilevel"/>
    <w:tmpl w:val="C22ED01C"/>
    <w:lvl w:ilvl="0">
      <w:start w:val="1"/>
      <w:numFmt w:val="decimal"/>
      <w:pStyle w:val="Listapunktowana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0E1703C"/>
    <w:multiLevelType w:val="multilevel"/>
    <w:tmpl w:val="DD545922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353440D"/>
    <w:multiLevelType w:val="multilevel"/>
    <w:tmpl w:val="41FE3E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8957C37"/>
    <w:multiLevelType w:val="multilevel"/>
    <w:tmpl w:val="2A98732E"/>
    <w:lvl w:ilvl="0">
      <w:start w:val="1"/>
      <w:numFmt w:val="decimal"/>
      <w:pStyle w:val="paragraf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A882841"/>
    <w:multiLevelType w:val="multilevel"/>
    <w:tmpl w:val="0B5295C8"/>
    <w:lvl w:ilvl="0">
      <w:start w:val="1"/>
      <w:numFmt w:val="lowerLetter"/>
      <w:pStyle w:val="wypunkt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 w15:restartNumberingAfterBreak="0">
    <w:nsid w:val="78A11ACB"/>
    <w:multiLevelType w:val="multilevel"/>
    <w:tmpl w:val="16B468C0"/>
    <w:lvl w:ilvl="0">
      <w:start w:val="1"/>
      <w:numFmt w:val="decimal"/>
      <w:pStyle w:val="Listapunktowana2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41259899">
    <w:abstractNumId w:val="16"/>
  </w:num>
  <w:num w:numId="2" w16cid:durableId="1031418781">
    <w:abstractNumId w:val="13"/>
  </w:num>
  <w:num w:numId="3" w16cid:durableId="1089498422">
    <w:abstractNumId w:val="19"/>
  </w:num>
  <w:num w:numId="4" w16cid:durableId="895359388">
    <w:abstractNumId w:val="14"/>
  </w:num>
  <w:num w:numId="5" w16cid:durableId="1929386594">
    <w:abstractNumId w:val="18"/>
  </w:num>
  <w:num w:numId="6" w16cid:durableId="1135101430">
    <w:abstractNumId w:val="17"/>
  </w:num>
  <w:num w:numId="7" w16cid:durableId="1040474735">
    <w:abstractNumId w:val="11"/>
  </w:num>
  <w:num w:numId="8" w16cid:durableId="1682505988">
    <w:abstractNumId w:val="6"/>
  </w:num>
  <w:num w:numId="9" w16cid:durableId="961882567">
    <w:abstractNumId w:val="1"/>
  </w:num>
  <w:num w:numId="10" w16cid:durableId="1217820083">
    <w:abstractNumId w:val="4"/>
  </w:num>
  <w:num w:numId="11" w16cid:durableId="1679580262">
    <w:abstractNumId w:val="8"/>
  </w:num>
  <w:num w:numId="12" w16cid:durableId="2132431367">
    <w:abstractNumId w:val="12"/>
  </w:num>
  <w:num w:numId="13" w16cid:durableId="649871388">
    <w:abstractNumId w:val="0"/>
  </w:num>
  <w:num w:numId="14" w16cid:durableId="1583178618">
    <w:abstractNumId w:val="5"/>
  </w:num>
  <w:num w:numId="15" w16cid:durableId="2027247997">
    <w:abstractNumId w:val="2"/>
  </w:num>
  <w:num w:numId="16" w16cid:durableId="738863684">
    <w:abstractNumId w:val="7"/>
  </w:num>
  <w:num w:numId="17" w16cid:durableId="1044712567">
    <w:abstractNumId w:val="15"/>
  </w:num>
  <w:num w:numId="18" w16cid:durableId="1271359765">
    <w:abstractNumId w:val="9"/>
  </w:num>
  <w:num w:numId="19" w16cid:durableId="1417241566">
    <w:abstractNumId w:val="10"/>
  </w:num>
  <w:num w:numId="20" w16cid:durableId="415129386">
    <w:abstractNumId w:val="3"/>
  </w:num>
  <w:num w:numId="21" w16cid:durableId="6988796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22"/>
    <w:rsid w:val="001664C4"/>
    <w:rsid w:val="00196CB9"/>
    <w:rsid w:val="001A2222"/>
    <w:rsid w:val="002F7BA9"/>
    <w:rsid w:val="00346E9E"/>
    <w:rsid w:val="004255FC"/>
    <w:rsid w:val="004C7631"/>
    <w:rsid w:val="004E78BC"/>
    <w:rsid w:val="00544183"/>
    <w:rsid w:val="005A32A7"/>
    <w:rsid w:val="005E665D"/>
    <w:rsid w:val="005F0610"/>
    <w:rsid w:val="006A3C6C"/>
    <w:rsid w:val="00721348"/>
    <w:rsid w:val="00734F22"/>
    <w:rsid w:val="008573D6"/>
    <w:rsid w:val="008E6D91"/>
    <w:rsid w:val="00990A2D"/>
    <w:rsid w:val="00A83D96"/>
    <w:rsid w:val="00B10238"/>
    <w:rsid w:val="00B722C9"/>
    <w:rsid w:val="00BD7F8F"/>
    <w:rsid w:val="00C129FC"/>
    <w:rsid w:val="00C6606B"/>
    <w:rsid w:val="00C96EA8"/>
    <w:rsid w:val="00CA4CE3"/>
    <w:rsid w:val="00CB0288"/>
    <w:rsid w:val="00D25158"/>
    <w:rsid w:val="00DB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59FC6"/>
  <w15:docId w15:val="{B2B61C29-4124-420E-8A12-665E6CFF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70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2"/>
      </w:numPr>
      <w:spacing w:before="240" w:after="60"/>
      <w:outlineLvl w:val="0"/>
    </w:pPr>
    <w:rPr>
      <w:rFonts w:ascii="Cambria" w:eastAsia="Calibri" w:hAnsi="Cambria" w:cs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2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ind w:left="708"/>
      <w:jc w:val="both"/>
      <w:outlineLvl w:val="2"/>
    </w:pPr>
    <w:rPr>
      <w:i/>
      <w:szCs w:val="20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2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ind w:left="-153"/>
      <w:outlineLvl w:val="5"/>
    </w:pPr>
    <w:rPr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spacing w:before="60" w:after="60"/>
      <w:jc w:val="center"/>
      <w:outlineLvl w:val="6"/>
    </w:pPr>
    <w:rPr>
      <w:b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jc w:val="center"/>
      <w:outlineLvl w:val="8"/>
    </w:pPr>
    <w:rPr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C76370"/>
  </w:style>
  <w:style w:type="character" w:customStyle="1" w:styleId="WW8Num1z1">
    <w:name w:val="WW8Num1z1"/>
    <w:qFormat/>
    <w:rsid w:val="00C76370"/>
  </w:style>
  <w:style w:type="character" w:customStyle="1" w:styleId="WW8Num1z2">
    <w:name w:val="WW8Num1z2"/>
    <w:qFormat/>
    <w:rsid w:val="00C76370"/>
  </w:style>
  <w:style w:type="character" w:customStyle="1" w:styleId="WW8Num1z3">
    <w:name w:val="WW8Num1z3"/>
    <w:qFormat/>
    <w:rsid w:val="00C76370"/>
  </w:style>
  <w:style w:type="character" w:customStyle="1" w:styleId="WW8Num1z4">
    <w:name w:val="WW8Num1z4"/>
    <w:qFormat/>
    <w:rsid w:val="00C76370"/>
  </w:style>
  <w:style w:type="character" w:customStyle="1" w:styleId="WW8Num1z5">
    <w:name w:val="WW8Num1z5"/>
    <w:qFormat/>
    <w:rsid w:val="00C76370"/>
  </w:style>
  <w:style w:type="character" w:customStyle="1" w:styleId="WW8Num1z6">
    <w:name w:val="WW8Num1z6"/>
    <w:qFormat/>
    <w:rsid w:val="00C76370"/>
  </w:style>
  <w:style w:type="character" w:customStyle="1" w:styleId="WW8Num1z7">
    <w:name w:val="WW8Num1z7"/>
    <w:qFormat/>
    <w:rsid w:val="00C76370"/>
  </w:style>
  <w:style w:type="character" w:customStyle="1" w:styleId="WW8Num1z8">
    <w:name w:val="WW8Num1z8"/>
    <w:qFormat/>
    <w:rsid w:val="00C76370"/>
  </w:style>
  <w:style w:type="character" w:customStyle="1" w:styleId="WW8Num2z0">
    <w:name w:val="WW8Num2z0"/>
    <w:qFormat/>
    <w:rsid w:val="00C76370"/>
    <w:rPr>
      <w:rFonts w:ascii="Cambria" w:hAnsi="Cambria" w:cs="Arial"/>
      <w:b w:val="0"/>
      <w:sz w:val="20"/>
      <w:szCs w:val="20"/>
    </w:rPr>
  </w:style>
  <w:style w:type="character" w:customStyle="1" w:styleId="WW8Num3z0">
    <w:name w:val="WW8Num3z0"/>
    <w:qFormat/>
    <w:rsid w:val="00C76370"/>
  </w:style>
  <w:style w:type="character" w:customStyle="1" w:styleId="WW8Num4z0">
    <w:name w:val="WW8Num4z0"/>
    <w:qFormat/>
    <w:rsid w:val="00C76370"/>
  </w:style>
  <w:style w:type="character" w:customStyle="1" w:styleId="WW8Num4z1">
    <w:name w:val="WW8Num4z1"/>
    <w:qFormat/>
    <w:rsid w:val="00C76370"/>
  </w:style>
  <w:style w:type="character" w:customStyle="1" w:styleId="WW8Num4z2">
    <w:name w:val="WW8Num4z2"/>
    <w:qFormat/>
    <w:rsid w:val="00C76370"/>
  </w:style>
  <w:style w:type="character" w:customStyle="1" w:styleId="WW8Num4z3">
    <w:name w:val="WW8Num4z3"/>
    <w:qFormat/>
    <w:rsid w:val="00C76370"/>
  </w:style>
  <w:style w:type="character" w:customStyle="1" w:styleId="WW8Num4z4">
    <w:name w:val="WW8Num4z4"/>
    <w:qFormat/>
    <w:rsid w:val="00C76370"/>
  </w:style>
  <w:style w:type="character" w:customStyle="1" w:styleId="WW8Num4z5">
    <w:name w:val="WW8Num4z5"/>
    <w:qFormat/>
    <w:rsid w:val="00C76370"/>
  </w:style>
  <w:style w:type="character" w:customStyle="1" w:styleId="WW8Num4z6">
    <w:name w:val="WW8Num4z6"/>
    <w:qFormat/>
    <w:rsid w:val="00C76370"/>
  </w:style>
  <w:style w:type="character" w:customStyle="1" w:styleId="WW8Num4z7">
    <w:name w:val="WW8Num4z7"/>
    <w:qFormat/>
    <w:rsid w:val="00C76370"/>
  </w:style>
  <w:style w:type="character" w:customStyle="1" w:styleId="WW8Num4z8">
    <w:name w:val="WW8Num4z8"/>
    <w:qFormat/>
    <w:rsid w:val="00C76370"/>
  </w:style>
  <w:style w:type="character" w:customStyle="1" w:styleId="WW8Num5z0">
    <w:name w:val="WW8Num5z0"/>
    <w:qFormat/>
    <w:rsid w:val="00C76370"/>
    <w:rPr>
      <w:rFonts w:ascii="Verdana" w:eastAsia="Times New Roman" w:hAnsi="Verdana" w:cs="Times New Roman"/>
    </w:rPr>
  </w:style>
  <w:style w:type="character" w:customStyle="1" w:styleId="WW8Num6z0">
    <w:name w:val="WW8Num6z0"/>
    <w:qFormat/>
    <w:rsid w:val="00C76370"/>
    <w:rPr>
      <w:rFonts w:cs="Arial"/>
      <w:i w:val="0"/>
    </w:rPr>
  </w:style>
  <w:style w:type="character" w:customStyle="1" w:styleId="WW8Num7z0">
    <w:name w:val="WW8Num7z0"/>
    <w:qFormat/>
    <w:rsid w:val="00C76370"/>
    <w:rPr>
      <w:rFonts w:ascii="Cambria" w:hAnsi="Cambria" w:cs="Cambria"/>
      <w:b w:val="0"/>
      <w:color w:val="000000"/>
      <w:sz w:val="18"/>
      <w:szCs w:val="18"/>
    </w:rPr>
  </w:style>
  <w:style w:type="character" w:customStyle="1" w:styleId="WW8Num8z0">
    <w:name w:val="WW8Num8z0"/>
    <w:qFormat/>
    <w:rsid w:val="00C76370"/>
    <w:rPr>
      <w:rFonts w:cs="Arial"/>
    </w:rPr>
  </w:style>
  <w:style w:type="character" w:customStyle="1" w:styleId="WW8Num9z0">
    <w:name w:val="WW8Num9z0"/>
    <w:qFormat/>
    <w:rsid w:val="00C76370"/>
  </w:style>
  <w:style w:type="character" w:customStyle="1" w:styleId="WW8Num9z1">
    <w:name w:val="WW8Num9z1"/>
    <w:qFormat/>
    <w:rsid w:val="00C76370"/>
  </w:style>
  <w:style w:type="character" w:customStyle="1" w:styleId="WW8Num9z2">
    <w:name w:val="WW8Num9z2"/>
    <w:qFormat/>
    <w:rsid w:val="00C76370"/>
  </w:style>
  <w:style w:type="character" w:customStyle="1" w:styleId="WW8Num9z3">
    <w:name w:val="WW8Num9z3"/>
    <w:qFormat/>
    <w:rsid w:val="00C76370"/>
  </w:style>
  <w:style w:type="character" w:customStyle="1" w:styleId="WW8Num9z4">
    <w:name w:val="WW8Num9z4"/>
    <w:qFormat/>
    <w:rsid w:val="00C76370"/>
  </w:style>
  <w:style w:type="character" w:customStyle="1" w:styleId="WW8Num9z5">
    <w:name w:val="WW8Num9z5"/>
    <w:qFormat/>
    <w:rsid w:val="00C76370"/>
  </w:style>
  <w:style w:type="character" w:customStyle="1" w:styleId="WW8Num9z6">
    <w:name w:val="WW8Num9z6"/>
    <w:qFormat/>
    <w:rsid w:val="00C76370"/>
  </w:style>
  <w:style w:type="character" w:customStyle="1" w:styleId="WW8Num9z7">
    <w:name w:val="WW8Num9z7"/>
    <w:qFormat/>
    <w:rsid w:val="00C76370"/>
  </w:style>
  <w:style w:type="character" w:customStyle="1" w:styleId="WW8Num9z8">
    <w:name w:val="WW8Num9z8"/>
    <w:qFormat/>
    <w:rsid w:val="00C76370"/>
  </w:style>
  <w:style w:type="character" w:customStyle="1" w:styleId="WW8Num10z0">
    <w:name w:val="WW8Num10z0"/>
    <w:qFormat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qFormat/>
    <w:rsid w:val="00C76370"/>
  </w:style>
  <w:style w:type="character" w:customStyle="1" w:styleId="WW8Num2z2">
    <w:name w:val="WW8Num2z2"/>
    <w:qFormat/>
    <w:rsid w:val="00C76370"/>
  </w:style>
  <w:style w:type="character" w:customStyle="1" w:styleId="WW8Num2z3">
    <w:name w:val="WW8Num2z3"/>
    <w:qFormat/>
    <w:rsid w:val="00C76370"/>
  </w:style>
  <w:style w:type="character" w:customStyle="1" w:styleId="WW8Num2z4">
    <w:name w:val="WW8Num2z4"/>
    <w:qFormat/>
    <w:rsid w:val="00C76370"/>
  </w:style>
  <w:style w:type="character" w:customStyle="1" w:styleId="WW8Num2z5">
    <w:name w:val="WW8Num2z5"/>
    <w:qFormat/>
    <w:rsid w:val="00C76370"/>
  </w:style>
  <w:style w:type="character" w:customStyle="1" w:styleId="WW8Num2z6">
    <w:name w:val="WW8Num2z6"/>
    <w:qFormat/>
    <w:rsid w:val="00C76370"/>
  </w:style>
  <w:style w:type="character" w:customStyle="1" w:styleId="WW8Num2z7">
    <w:name w:val="WW8Num2z7"/>
    <w:qFormat/>
    <w:rsid w:val="00C76370"/>
  </w:style>
  <w:style w:type="character" w:customStyle="1" w:styleId="WW8Num2z8">
    <w:name w:val="WW8Num2z8"/>
    <w:qFormat/>
    <w:rsid w:val="00C76370"/>
  </w:style>
  <w:style w:type="character" w:customStyle="1" w:styleId="WW8Num3z1">
    <w:name w:val="WW8Num3z1"/>
    <w:qFormat/>
    <w:rsid w:val="00C76370"/>
  </w:style>
  <w:style w:type="character" w:customStyle="1" w:styleId="WW8Num3z2">
    <w:name w:val="WW8Num3z2"/>
    <w:qFormat/>
    <w:rsid w:val="00C76370"/>
  </w:style>
  <w:style w:type="character" w:customStyle="1" w:styleId="WW8Num3z3">
    <w:name w:val="WW8Num3z3"/>
    <w:qFormat/>
    <w:rsid w:val="00C76370"/>
  </w:style>
  <w:style w:type="character" w:customStyle="1" w:styleId="WW8Num3z4">
    <w:name w:val="WW8Num3z4"/>
    <w:qFormat/>
    <w:rsid w:val="00C76370"/>
  </w:style>
  <w:style w:type="character" w:customStyle="1" w:styleId="WW8Num3z5">
    <w:name w:val="WW8Num3z5"/>
    <w:qFormat/>
    <w:rsid w:val="00C76370"/>
  </w:style>
  <w:style w:type="character" w:customStyle="1" w:styleId="WW8Num3z6">
    <w:name w:val="WW8Num3z6"/>
    <w:qFormat/>
    <w:rsid w:val="00C76370"/>
  </w:style>
  <w:style w:type="character" w:customStyle="1" w:styleId="WW8Num3z7">
    <w:name w:val="WW8Num3z7"/>
    <w:qFormat/>
    <w:rsid w:val="00C76370"/>
  </w:style>
  <w:style w:type="character" w:customStyle="1" w:styleId="WW8Num3z8">
    <w:name w:val="WW8Num3z8"/>
    <w:qFormat/>
    <w:rsid w:val="00C76370"/>
  </w:style>
  <w:style w:type="character" w:customStyle="1" w:styleId="WW8Num5z1">
    <w:name w:val="WW8Num5z1"/>
    <w:qFormat/>
    <w:rsid w:val="00C76370"/>
  </w:style>
  <w:style w:type="character" w:customStyle="1" w:styleId="WW8Num5z2">
    <w:name w:val="WW8Num5z2"/>
    <w:qFormat/>
    <w:rsid w:val="00C76370"/>
  </w:style>
  <w:style w:type="character" w:customStyle="1" w:styleId="WW8Num5z4">
    <w:name w:val="WW8Num5z4"/>
    <w:qFormat/>
    <w:rsid w:val="00C76370"/>
  </w:style>
  <w:style w:type="character" w:customStyle="1" w:styleId="WW8Num5z5">
    <w:name w:val="WW8Num5z5"/>
    <w:qFormat/>
    <w:rsid w:val="00C76370"/>
  </w:style>
  <w:style w:type="character" w:customStyle="1" w:styleId="WW8Num5z6">
    <w:name w:val="WW8Num5z6"/>
    <w:qFormat/>
    <w:rsid w:val="00C76370"/>
  </w:style>
  <w:style w:type="character" w:customStyle="1" w:styleId="WW8Num5z7">
    <w:name w:val="WW8Num5z7"/>
    <w:qFormat/>
    <w:rsid w:val="00C76370"/>
  </w:style>
  <w:style w:type="character" w:customStyle="1" w:styleId="WW8Num5z8">
    <w:name w:val="WW8Num5z8"/>
    <w:qFormat/>
    <w:rsid w:val="00C76370"/>
  </w:style>
  <w:style w:type="character" w:customStyle="1" w:styleId="WW8Num6z3">
    <w:name w:val="WW8Num6z3"/>
    <w:qFormat/>
    <w:rsid w:val="00C76370"/>
  </w:style>
  <w:style w:type="character" w:customStyle="1" w:styleId="WW8Num6z4">
    <w:name w:val="WW8Num6z4"/>
    <w:qFormat/>
    <w:rsid w:val="00C76370"/>
  </w:style>
  <w:style w:type="character" w:customStyle="1" w:styleId="WW8Num6z5">
    <w:name w:val="WW8Num6z5"/>
    <w:qFormat/>
    <w:rsid w:val="00C76370"/>
  </w:style>
  <w:style w:type="character" w:customStyle="1" w:styleId="WW8Num6z6">
    <w:name w:val="WW8Num6z6"/>
    <w:qFormat/>
    <w:rsid w:val="00C76370"/>
  </w:style>
  <w:style w:type="character" w:customStyle="1" w:styleId="WW8Num6z7">
    <w:name w:val="WW8Num6z7"/>
    <w:qFormat/>
    <w:rsid w:val="00C76370"/>
  </w:style>
  <w:style w:type="character" w:customStyle="1" w:styleId="WW8Num6z8">
    <w:name w:val="WW8Num6z8"/>
    <w:qFormat/>
    <w:rsid w:val="00C76370"/>
  </w:style>
  <w:style w:type="character" w:customStyle="1" w:styleId="WW8Num7z1">
    <w:name w:val="WW8Num7z1"/>
    <w:qFormat/>
    <w:rsid w:val="00C76370"/>
    <w:rPr>
      <w:i w:val="0"/>
    </w:rPr>
  </w:style>
  <w:style w:type="character" w:customStyle="1" w:styleId="WW8Num7z2">
    <w:name w:val="WW8Num7z2"/>
    <w:qFormat/>
    <w:rsid w:val="00C76370"/>
  </w:style>
  <w:style w:type="character" w:customStyle="1" w:styleId="WW8Num7z3">
    <w:name w:val="WW8Num7z3"/>
    <w:qFormat/>
    <w:rsid w:val="00C76370"/>
  </w:style>
  <w:style w:type="character" w:customStyle="1" w:styleId="WW8Num7z4">
    <w:name w:val="WW8Num7z4"/>
    <w:qFormat/>
    <w:rsid w:val="00C76370"/>
  </w:style>
  <w:style w:type="character" w:customStyle="1" w:styleId="WW8Num7z5">
    <w:name w:val="WW8Num7z5"/>
    <w:qFormat/>
    <w:rsid w:val="00C76370"/>
  </w:style>
  <w:style w:type="character" w:customStyle="1" w:styleId="WW8Num7z6">
    <w:name w:val="WW8Num7z6"/>
    <w:qFormat/>
    <w:rsid w:val="00C76370"/>
  </w:style>
  <w:style w:type="character" w:customStyle="1" w:styleId="WW8Num7z7">
    <w:name w:val="WW8Num7z7"/>
    <w:qFormat/>
    <w:rsid w:val="00C76370"/>
  </w:style>
  <w:style w:type="character" w:customStyle="1" w:styleId="WW8Num7z8">
    <w:name w:val="WW8Num7z8"/>
    <w:qFormat/>
    <w:rsid w:val="00C76370"/>
  </w:style>
  <w:style w:type="character" w:customStyle="1" w:styleId="WW8Num8z1">
    <w:name w:val="WW8Num8z1"/>
    <w:qFormat/>
    <w:rsid w:val="00C76370"/>
  </w:style>
  <w:style w:type="character" w:customStyle="1" w:styleId="WW8Num8z2">
    <w:name w:val="WW8Num8z2"/>
    <w:qFormat/>
    <w:rsid w:val="00C76370"/>
  </w:style>
  <w:style w:type="character" w:customStyle="1" w:styleId="WW8Num8z3">
    <w:name w:val="WW8Num8z3"/>
    <w:qFormat/>
    <w:rsid w:val="00C76370"/>
  </w:style>
  <w:style w:type="character" w:customStyle="1" w:styleId="WW8Num8z4">
    <w:name w:val="WW8Num8z4"/>
    <w:qFormat/>
    <w:rsid w:val="00C76370"/>
  </w:style>
  <w:style w:type="character" w:customStyle="1" w:styleId="WW8Num8z5">
    <w:name w:val="WW8Num8z5"/>
    <w:qFormat/>
    <w:rsid w:val="00C76370"/>
  </w:style>
  <w:style w:type="character" w:customStyle="1" w:styleId="WW8Num8z6">
    <w:name w:val="WW8Num8z6"/>
    <w:qFormat/>
    <w:rsid w:val="00C76370"/>
  </w:style>
  <w:style w:type="character" w:customStyle="1" w:styleId="WW8Num8z7">
    <w:name w:val="WW8Num8z7"/>
    <w:qFormat/>
    <w:rsid w:val="00C76370"/>
  </w:style>
  <w:style w:type="character" w:customStyle="1" w:styleId="WW8Num8z8">
    <w:name w:val="WW8Num8z8"/>
    <w:qFormat/>
    <w:rsid w:val="00C76370"/>
  </w:style>
  <w:style w:type="character" w:customStyle="1" w:styleId="WW8Num10z1">
    <w:name w:val="WW8Num10z1"/>
    <w:qFormat/>
    <w:rsid w:val="00C76370"/>
  </w:style>
  <w:style w:type="character" w:customStyle="1" w:styleId="WW8Num10z2">
    <w:name w:val="WW8Num10z2"/>
    <w:qFormat/>
    <w:rsid w:val="00C76370"/>
  </w:style>
  <w:style w:type="character" w:customStyle="1" w:styleId="WW8Num10z3">
    <w:name w:val="WW8Num10z3"/>
    <w:qFormat/>
    <w:rsid w:val="00C76370"/>
  </w:style>
  <w:style w:type="character" w:customStyle="1" w:styleId="WW8Num10z4">
    <w:name w:val="WW8Num10z4"/>
    <w:qFormat/>
    <w:rsid w:val="00C76370"/>
  </w:style>
  <w:style w:type="character" w:customStyle="1" w:styleId="WW8Num10z5">
    <w:name w:val="WW8Num10z5"/>
    <w:qFormat/>
    <w:rsid w:val="00C76370"/>
  </w:style>
  <w:style w:type="character" w:customStyle="1" w:styleId="WW8Num10z6">
    <w:name w:val="WW8Num10z6"/>
    <w:qFormat/>
    <w:rsid w:val="00C76370"/>
  </w:style>
  <w:style w:type="character" w:customStyle="1" w:styleId="WW8Num10z7">
    <w:name w:val="WW8Num10z7"/>
    <w:qFormat/>
    <w:rsid w:val="00C76370"/>
  </w:style>
  <w:style w:type="character" w:customStyle="1" w:styleId="WW8Num10z8">
    <w:name w:val="WW8Num10z8"/>
    <w:qFormat/>
    <w:rsid w:val="00C76370"/>
  </w:style>
  <w:style w:type="character" w:customStyle="1" w:styleId="WW8Num11z0">
    <w:name w:val="WW8Num11z0"/>
    <w:qFormat/>
    <w:rsid w:val="00C76370"/>
    <w:rPr>
      <w:rFonts w:ascii="Cambria" w:eastAsia="Times New Roman" w:hAnsi="Cambria" w:cs="Times New Roman"/>
      <w:b w:val="0"/>
    </w:rPr>
  </w:style>
  <w:style w:type="character" w:customStyle="1" w:styleId="WW8Num11z1">
    <w:name w:val="WW8Num11z1"/>
    <w:qFormat/>
    <w:rsid w:val="00C76370"/>
  </w:style>
  <w:style w:type="character" w:customStyle="1" w:styleId="WW8Num11z2">
    <w:name w:val="WW8Num11z2"/>
    <w:qFormat/>
    <w:rsid w:val="00C76370"/>
  </w:style>
  <w:style w:type="character" w:customStyle="1" w:styleId="WW8Num11z3">
    <w:name w:val="WW8Num11z3"/>
    <w:qFormat/>
    <w:rsid w:val="00C76370"/>
  </w:style>
  <w:style w:type="character" w:customStyle="1" w:styleId="WW8Num11z4">
    <w:name w:val="WW8Num11z4"/>
    <w:qFormat/>
    <w:rsid w:val="00C76370"/>
  </w:style>
  <w:style w:type="character" w:customStyle="1" w:styleId="WW8Num11z5">
    <w:name w:val="WW8Num11z5"/>
    <w:qFormat/>
    <w:rsid w:val="00C76370"/>
  </w:style>
  <w:style w:type="character" w:customStyle="1" w:styleId="WW8Num11z6">
    <w:name w:val="WW8Num11z6"/>
    <w:qFormat/>
    <w:rsid w:val="00C76370"/>
  </w:style>
  <w:style w:type="character" w:customStyle="1" w:styleId="WW8Num11z7">
    <w:name w:val="WW8Num11z7"/>
    <w:qFormat/>
    <w:rsid w:val="00C76370"/>
  </w:style>
  <w:style w:type="character" w:customStyle="1" w:styleId="WW8Num11z8">
    <w:name w:val="WW8Num11z8"/>
    <w:qFormat/>
    <w:rsid w:val="00C76370"/>
  </w:style>
  <w:style w:type="character" w:customStyle="1" w:styleId="WW8Num12z0">
    <w:name w:val="WW8Num12z0"/>
    <w:qFormat/>
    <w:rsid w:val="00C76370"/>
  </w:style>
  <w:style w:type="character" w:customStyle="1" w:styleId="WW8Num12z1">
    <w:name w:val="WW8Num12z1"/>
    <w:qFormat/>
    <w:rsid w:val="00C76370"/>
  </w:style>
  <w:style w:type="character" w:customStyle="1" w:styleId="WW8Num12z2">
    <w:name w:val="WW8Num12z2"/>
    <w:qFormat/>
    <w:rsid w:val="00C76370"/>
  </w:style>
  <w:style w:type="character" w:customStyle="1" w:styleId="WW8Num12z3">
    <w:name w:val="WW8Num12z3"/>
    <w:qFormat/>
    <w:rsid w:val="00C76370"/>
  </w:style>
  <w:style w:type="character" w:customStyle="1" w:styleId="WW8Num12z4">
    <w:name w:val="WW8Num12z4"/>
    <w:qFormat/>
    <w:rsid w:val="00C76370"/>
  </w:style>
  <w:style w:type="character" w:customStyle="1" w:styleId="WW8Num12z5">
    <w:name w:val="WW8Num12z5"/>
    <w:qFormat/>
    <w:rsid w:val="00C76370"/>
  </w:style>
  <w:style w:type="character" w:customStyle="1" w:styleId="WW8Num12z6">
    <w:name w:val="WW8Num12z6"/>
    <w:qFormat/>
    <w:rsid w:val="00C76370"/>
  </w:style>
  <w:style w:type="character" w:customStyle="1" w:styleId="WW8Num12z7">
    <w:name w:val="WW8Num12z7"/>
    <w:qFormat/>
    <w:rsid w:val="00C76370"/>
  </w:style>
  <w:style w:type="character" w:customStyle="1" w:styleId="WW8Num12z8">
    <w:name w:val="WW8Num12z8"/>
    <w:qFormat/>
    <w:rsid w:val="00C76370"/>
  </w:style>
  <w:style w:type="character" w:customStyle="1" w:styleId="WW8Num13z0">
    <w:name w:val="WW8Num13z0"/>
    <w:qFormat/>
    <w:rsid w:val="00C76370"/>
    <w:rPr>
      <w:strike w:val="0"/>
      <w:dstrike w:val="0"/>
    </w:rPr>
  </w:style>
  <w:style w:type="character" w:customStyle="1" w:styleId="WW8Num13z1">
    <w:name w:val="WW8Num13z1"/>
    <w:qFormat/>
    <w:rsid w:val="00C76370"/>
  </w:style>
  <w:style w:type="character" w:customStyle="1" w:styleId="WW8Num13z2">
    <w:name w:val="WW8Num13z2"/>
    <w:qFormat/>
    <w:rsid w:val="00C76370"/>
  </w:style>
  <w:style w:type="character" w:customStyle="1" w:styleId="WW8Num13z3">
    <w:name w:val="WW8Num13z3"/>
    <w:qFormat/>
    <w:rsid w:val="00C76370"/>
  </w:style>
  <w:style w:type="character" w:customStyle="1" w:styleId="WW8Num13z4">
    <w:name w:val="WW8Num13z4"/>
    <w:qFormat/>
    <w:rsid w:val="00C76370"/>
  </w:style>
  <w:style w:type="character" w:customStyle="1" w:styleId="WW8Num13z5">
    <w:name w:val="WW8Num13z5"/>
    <w:qFormat/>
    <w:rsid w:val="00C76370"/>
  </w:style>
  <w:style w:type="character" w:customStyle="1" w:styleId="WW8Num13z6">
    <w:name w:val="WW8Num13z6"/>
    <w:qFormat/>
    <w:rsid w:val="00C76370"/>
  </w:style>
  <w:style w:type="character" w:customStyle="1" w:styleId="WW8Num13z7">
    <w:name w:val="WW8Num13z7"/>
    <w:qFormat/>
    <w:rsid w:val="00C76370"/>
  </w:style>
  <w:style w:type="character" w:customStyle="1" w:styleId="WW8Num13z8">
    <w:name w:val="WW8Num13z8"/>
    <w:qFormat/>
    <w:rsid w:val="00C76370"/>
  </w:style>
  <w:style w:type="character" w:customStyle="1" w:styleId="WW8Num14z0">
    <w:name w:val="WW8Num14z0"/>
    <w:qFormat/>
    <w:rsid w:val="00C76370"/>
  </w:style>
  <w:style w:type="character" w:customStyle="1" w:styleId="WW8Num14z1">
    <w:name w:val="WW8Num14z1"/>
    <w:qFormat/>
    <w:rsid w:val="00C76370"/>
  </w:style>
  <w:style w:type="character" w:customStyle="1" w:styleId="WW8Num14z2">
    <w:name w:val="WW8Num14z2"/>
    <w:qFormat/>
    <w:rsid w:val="00C76370"/>
  </w:style>
  <w:style w:type="character" w:customStyle="1" w:styleId="WW8Num14z3">
    <w:name w:val="WW8Num14z3"/>
    <w:qFormat/>
    <w:rsid w:val="00C76370"/>
  </w:style>
  <w:style w:type="character" w:customStyle="1" w:styleId="WW8Num14z4">
    <w:name w:val="WW8Num14z4"/>
    <w:qFormat/>
    <w:rsid w:val="00C76370"/>
  </w:style>
  <w:style w:type="character" w:customStyle="1" w:styleId="WW8Num14z5">
    <w:name w:val="WW8Num14z5"/>
    <w:qFormat/>
    <w:rsid w:val="00C76370"/>
  </w:style>
  <w:style w:type="character" w:customStyle="1" w:styleId="WW8Num14z6">
    <w:name w:val="WW8Num14z6"/>
    <w:qFormat/>
    <w:rsid w:val="00C76370"/>
  </w:style>
  <w:style w:type="character" w:customStyle="1" w:styleId="WW8Num14z7">
    <w:name w:val="WW8Num14z7"/>
    <w:qFormat/>
    <w:rsid w:val="00C76370"/>
  </w:style>
  <w:style w:type="character" w:customStyle="1" w:styleId="WW8Num14z8">
    <w:name w:val="WW8Num14z8"/>
    <w:qFormat/>
    <w:rsid w:val="00C76370"/>
  </w:style>
  <w:style w:type="character" w:customStyle="1" w:styleId="WW8Num15z0">
    <w:name w:val="WW8Num15z0"/>
    <w:qFormat/>
    <w:rsid w:val="00C76370"/>
  </w:style>
  <w:style w:type="character" w:customStyle="1" w:styleId="WW8Num15z1">
    <w:name w:val="WW8Num15z1"/>
    <w:qFormat/>
    <w:rsid w:val="00C76370"/>
  </w:style>
  <w:style w:type="character" w:customStyle="1" w:styleId="WW8Num15z2">
    <w:name w:val="WW8Num15z2"/>
    <w:qFormat/>
    <w:rsid w:val="00C76370"/>
  </w:style>
  <w:style w:type="character" w:customStyle="1" w:styleId="WW8Num15z3">
    <w:name w:val="WW8Num15z3"/>
    <w:qFormat/>
    <w:rsid w:val="00C76370"/>
  </w:style>
  <w:style w:type="character" w:customStyle="1" w:styleId="WW8Num15z4">
    <w:name w:val="WW8Num15z4"/>
    <w:qFormat/>
    <w:rsid w:val="00C76370"/>
  </w:style>
  <w:style w:type="character" w:customStyle="1" w:styleId="WW8Num15z5">
    <w:name w:val="WW8Num15z5"/>
    <w:qFormat/>
    <w:rsid w:val="00C76370"/>
  </w:style>
  <w:style w:type="character" w:customStyle="1" w:styleId="WW8Num15z6">
    <w:name w:val="WW8Num15z6"/>
    <w:qFormat/>
    <w:rsid w:val="00C76370"/>
  </w:style>
  <w:style w:type="character" w:customStyle="1" w:styleId="WW8Num15z7">
    <w:name w:val="WW8Num15z7"/>
    <w:qFormat/>
    <w:rsid w:val="00C76370"/>
  </w:style>
  <w:style w:type="character" w:customStyle="1" w:styleId="WW8Num15z8">
    <w:name w:val="WW8Num15z8"/>
    <w:qFormat/>
    <w:rsid w:val="00C76370"/>
  </w:style>
  <w:style w:type="character" w:customStyle="1" w:styleId="WW8Num16z0">
    <w:name w:val="WW8Num16z0"/>
    <w:qFormat/>
    <w:rsid w:val="00C76370"/>
  </w:style>
  <w:style w:type="character" w:customStyle="1" w:styleId="WW8Num16z1">
    <w:name w:val="WW8Num16z1"/>
    <w:qFormat/>
    <w:rsid w:val="00C76370"/>
  </w:style>
  <w:style w:type="character" w:customStyle="1" w:styleId="WW8Num16z2">
    <w:name w:val="WW8Num16z2"/>
    <w:qFormat/>
    <w:rsid w:val="00C76370"/>
  </w:style>
  <w:style w:type="character" w:customStyle="1" w:styleId="WW8Num16z3">
    <w:name w:val="WW8Num16z3"/>
    <w:qFormat/>
    <w:rsid w:val="00C76370"/>
  </w:style>
  <w:style w:type="character" w:customStyle="1" w:styleId="WW8Num16z4">
    <w:name w:val="WW8Num16z4"/>
    <w:qFormat/>
    <w:rsid w:val="00C76370"/>
  </w:style>
  <w:style w:type="character" w:customStyle="1" w:styleId="WW8Num16z5">
    <w:name w:val="WW8Num16z5"/>
    <w:qFormat/>
    <w:rsid w:val="00C76370"/>
  </w:style>
  <w:style w:type="character" w:customStyle="1" w:styleId="WW8Num16z6">
    <w:name w:val="WW8Num16z6"/>
    <w:qFormat/>
    <w:rsid w:val="00C76370"/>
  </w:style>
  <w:style w:type="character" w:customStyle="1" w:styleId="WW8Num16z7">
    <w:name w:val="WW8Num16z7"/>
    <w:qFormat/>
    <w:rsid w:val="00C76370"/>
  </w:style>
  <w:style w:type="character" w:customStyle="1" w:styleId="WW8Num16z8">
    <w:name w:val="WW8Num16z8"/>
    <w:qFormat/>
    <w:rsid w:val="00C76370"/>
  </w:style>
  <w:style w:type="character" w:customStyle="1" w:styleId="WW8Num17z0">
    <w:name w:val="WW8Num17z0"/>
    <w:qFormat/>
    <w:rsid w:val="00C76370"/>
  </w:style>
  <w:style w:type="character" w:customStyle="1" w:styleId="WW8Num17z1">
    <w:name w:val="WW8Num17z1"/>
    <w:qFormat/>
    <w:rsid w:val="00C76370"/>
  </w:style>
  <w:style w:type="character" w:customStyle="1" w:styleId="WW8Num17z2">
    <w:name w:val="WW8Num17z2"/>
    <w:qFormat/>
    <w:rsid w:val="00C76370"/>
  </w:style>
  <w:style w:type="character" w:customStyle="1" w:styleId="WW8Num17z3">
    <w:name w:val="WW8Num17z3"/>
    <w:qFormat/>
    <w:rsid w:val="00C76370"/>
  </w:style>
  <w:style w:type="character" w:customStyle="1" w:styleId="WW8Num17z4">
    <w:name w:val="WW8Num17z4"/>
    <w:qFormat/>
    <w:rsid w:val="00C76370"/>
  </w:style>
  <w:style w:type="character" w:customStyle="1" w:styleId="WW8Num17z5">
    <w:name w:val="WW8Num17z5"/>
    <w:qFormat/>
    <w:rsid w:val="00C76370"/>
  </w:style>
  <w:style w:type="character" w:customStyle="1" w:styleId="WW8Num17z6">
    <w:name w:val="WW8Num17z6"/>
    <w:qFormat/>
    <w:rsid w:val="00C76370"/>
  </w:style>
  <w:style w:type="character" w:customStyle="1" w:styleId="WW8Num17z7">
    <w:name w:val="WW8Num17z7"/>
    <w:qFormat/>
    <w:rsid w:val="00C76370"/>
  </w:style>
  <w:style w:type="character" w:customStyle="1" w:styleId="WW8Num17z8">
    <w:name w:val="WW8Num17z8"/>
    <w:qFormat/>
    <w:rsid w:val="00C76370"/>
  </w:style>
  <w:style w:type="character" w:customStyle="1" w:styleId="WW8Num18z0">
    <w:name w:val="WW8Num18z0"/>
    <w:qFormat/>
    <w:rsid w:val="00C76370"/>
    <w:rPr>
      <w:strike w:val="0"/>
      <w:dstrike w:val="0"/>
    </w:rPr>
  </w:style>
  <w:style w:type="character" w:customStyle="1" w:styleId="WW8Num18z1">
    <w:name w:val="WW8Num18z1"/>
    <w:qFormat/>
    <w:rsid w:val="00C76370"/>
    <w:rPr>
      <w:rFonts w:ascii="Cambria" w:hAnsi="Cambria" w:cs="Arial"/>
      <w:sz w:val="20"/>
      <w:szCs w:val="20"/>
    </w:rPr>
  </w:style>
  <w:style w:type="character" w:customStyle="1" w:styleId="WW8Num18z2">
    <w:name w:val="WW8Num18z2"/>
    <w:qFormat/>
    <w:rsid w:val="00C76370"/>
  </w:style>
  <w:style w:type="character" w:customStyle="1" w:styleId="WW8Num18z4">
    <w:name w:val="WW8Num18z4"/>
    <w:qFormat/>
    <w:rsid w:val="00C76370"/>
  </w:style>
  <w:style w:type="character" w:customStyle="1" w:styleId="WW8Num18z5">
    <w:name w:val="WW8Num18z5"/>
    <w:qFormat/>
    <w:rsid w:val="00C76370"/>
  </w:style>
  <w:style w:type="character" w:customStyle="1" w:styleId="WW8Num18z6">
    <w:name w:val="WW8Num18z6"/>
    <w:qFormat/>
    <w:rsid w:val="00C76370"/>
  </w:style>
  <w:style w:type="character" w:customStyle="1" w:styleId="WW8Num18z7">
    <w:name w:val="WW8Num18z7"/>
    <w:qFormat/>
    <w:rsid w:val="00C76370"/>
  </w:style>
  <w:style w:type="character" w:customStyle="1" w:styleId="WW8Num18z8">
    <w:name w:val="WW8Num18z8"/>
    <w:qFormat/>
    <w:rsid w:val="00C76370"/>
  </w:style>
  <w:style w:type="character" w:customStyle="1" w:styleId="WW8Num19z0">
    <w:name w:val="WW8Num19z0"/>
    <w:qFormat/>
    <w:rsid w:val="00C76370"/>
  </w:style>
  <w:style w:type="character" w:customStyle="1" w:styleId="WW8Num19z1">
    <w:name w:val="WW8Num19z1"/>
    <w:qFormat/>
    <w:rsid w:val="00C76370"/>
  </w:style>
  <w:style w:type="character" w:customStyle="1" w:styleId="WW8Num19z2">
    <w:name w:val="WW8Num19z2"/>
    <w:qFormat/>
    <w:rsid w:val="00C76370"/>
  </w:style>
  <w:style w:type="character" w:customStyle="1" w:styleId="WW8Num19z3">
    <w:name w:val="WW8Num19z3"/>
    <w:qFormat/>
    <w:rsid w:val="00C76370"/>
  </w:style>
  <w:style w:type="character" w:customStyle="1" w:styleId="WW8Num19z4">
    <w:name w:val="WW8Num19z4"/>
    <w:qFormat/>
    <w:rsid w:val="00C76370"/>
  </w:style>
  <w:style w:type="character" w:customStyle="1" w:styleId="WW8Num19z5">
    <w:name w:val="WW8Num19z5"/>
    <w:qFormat/>
    <w:rsid w:val="00C76370"/>
  </w:style>
  <w:style w:type="character" w:customStyle="1" w:styleId="WW8Num19z6">
    <w:name w:val="WW8Num19z6"/>
    <w:qFormat/>
    <w:rsid w:val="00C76370"/>
  </w:style>
  <w:style w:type="character" w:customStyle="1" w:styleId="WW8Num19z7">
    <w:name w:val="WW8Num19z7"/>
    <w:qFormat/>
    <w:rsid w:val="00C76370"/>
  </w:style>
  <w:style w:type="character" w:customStyle="1" w:styleId="WW8Num19z8">
    <w:name w:val="WW8Num19z8"/>
    <w:qFormat/>
    <w:rsid w:val="00C76370"/>
  </w:style>
  <w:style w:type="character" w:customStyle="1" w:styleId="WW8Num20z0">
    <w:name w:val="WW8Num20z0"/>
    <w:qFormat/>
    <w:rsid w:val="00C76370"/>
  </w:style>
  <w:style w:type="character" w:customStyle="1" w:styleId="WW8Num20z1">
    <w:name w:val="WW8Num20z1"/>
    <w:qFormat/>
    <w:rsid w:val="00C76370"/>
  </w:style>
  <w:style w:type="character" w:customStyle="1" w:styleId="WW8Num20z2">
    <w:name w:val="WW8Num20z2"/>
    <w:qFormat/>
    <w:rsid w:val="00C76370"/>
  </w:style>
  <w:style w:type="character" w:customStyle="1" w:styleId="WW8Num20z3">
    <w:name w:val="WW8Num20z3"/>
    <w:qFormat/>
    <w:rsid w:val="00C76370"/>
  </w:style>
  <w:style w:type="character" w:customStyle="1" w:styleId="WW8Num20z4">
    <w:name w:val="WW8Num20z4"/>
    <w:qFormat/>
    <w:rsid w:val="00C76370"/>
  </w:style>
  <w:style w:type="character" w:customStyle="1" w:styleId="WW8Num20z5">
    <w:name w:val="WW8Num20z5"/>
    <w:qFormat/>
    <w:rsid w:val="00C76370"/>
  </w:style>
  <w:style w:type="character" w:customStyle="1" w:styleId="WW8Num20z6">
    <w:name w:val="WW8Num20z6"/>
    <w:qFormat/>
    <w:rsid w:val="00C76370"/>
  </w:style>
  <w:style w:type="character" w:customStyle="1" w:styleId="WW8Num20z7">
    <w:name w:val="WW8Num20z7"/>
    <w:qFormat/>
    <w:rsid w:val="00C76370"/>
  </w:style>
  <w:style w:type="character" w:customStyle="1" w:styleId="WW8Num20z8">
    <w:name w:val="WW8Num20z8"/>
    <w:qFormat/>
    <w:rsid w:val="00C76370"/>
  </w:style>
  <w:style w:type="character" w:customStyle="1" w:styleId="Domylnaczcionkaakapitu1">
    <w:name w:val="Domyślna czcionka akapitu1"/>
    <w:qFormat/>
    <w:rsid w:val="00C76370"/>
  </w:style>
  <w:style w:type="character" w:customStyle="1" w:styleId="Nagwek1Znak">
    <w:name w:val="Nagłówek 1 Znak"/>
    <w:qFormat/>
    <w:rsid w:val="00C76370"/>
    <w:rPr>
      <w:rFonts w:ascii="Cambria" w:eastAsia="Calibri" w:hAnsi="Cambria" w:cs="Cambria"/>
      <w:b/>
      <w:bCs/>
      <w:kern w:val="2"/>
      <w:sz w:val="32"/>
      <w:szCs w:val="32"/>
    </w:rPr>
  </w:style>
  <w:style w:type="character" w:customStyle="1" w:styleId="Nagwek5Znak">
    <w:name w:val="Nagłówek 5 Znak"/>
    <w:qFormat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qFormat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qFormat/>
    <w:rsid w:val="00C76370"/>
    <w:rPr>
      <w:rFonts w:eastAsia="Calibri"/>
      <w:sz w:val="16"/>
      <w:szCs w:val="16"/>
    </w:rPr>
  </w:style>
  <w:style w:type="character" w:customStyle="1" w:styleId="TytuZnak">
    <w:name w:val="Tytuł Znak"/>
    <w:qFormat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qFormat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qFormat/>
    <w:rsid w:val="00C76370"/>
    <w:rPr>
      <w:sz w:val="24"/>
      <w:szCs w:val="24"/>
    </w:rPr>
  </w:style>
  <w:style w:type="character" w:customStyle="1" w:styleId="StopkaZnak">
    <w:name w:val="Stopka Znak"/>
    <w:uiPriority w:val="99"/>
    <w:qFormat/>
    <w:rsid w:val="00C76370"/>
    <w:rPr>
      <w:sz w:val="24"/>
      <w:szCs w:val="24"/>
    </w:rPr>
  </w:style>
  <w:style w:type="character" w:customStyle="1" w:styleId="Nagwek2Znak">
    <w:name w:val="Nagłówek 2 Znak"/>
    <w:qFormat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qFormat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qFormat/>
    <w:rsid w:val="00C76370"/>
  </w:style>
  <w:style w:type="character" w:customStyle="1" w:styleId="Znakiprzypiswdolnych">
    <w:name w:val="Znaki przypisów dolnych"/>
    <w:qFormat/>
    <w:rsid w:val="00C76370"/>
    <w:rPr>
      <w:vertAlign w:val="superscript"/>
    </w:rPr>
  </w:style>
  <w:style w:type="character" w:customStyle="1" w:styleId="TekstdymkaZnak">
    <w:name w:val="Tekst dymka Znak"/>
    <w:qFormat/>
    <w:rsid w:val="00C76370"/>
    <w:rPr>
      <w:rFonts w:ascii="Tahoma" w:hAnsi="Tahoma" w:cs="Tahoma"/>
      <w:sz w:val="16"/>
      <w:szCs w:val="16"/>
    </w:rPr>
  </w:style>
  <w:style w:type="character" w:customStyle="1" w:styleId="st">
    <w:name w:val="st"/>
    <w:basedOn w:val="Domylnaczcionkaakapitu"/>
    <w:qFormat/>
    <w:rsid w:val="004F767B"/>
  </w:style>
  <w:style w:type="character" w:customStyle="1" w:styleId="NagwekZnak1">
    <w:name w:val="Nagłówek Znak1"/>
    <w:link w:val="Nagwek"/>
    <w:uiPriority w:val="99"/>
    <w:qFormat/>
    <w:locked/>
    <w:rsid w:val="00082089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qFormat/>
    <w:locked/>
    <w:rsid w:val="00CE735B"/>
    <w:rPr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qFormat/>
    <w:rsid w:val="0074245D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qFormat/>
    <w:rsid w:val="00AC60F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C60F8"/>
    <w:rPr>
      <w:rFonts w:ascii="Arial" w:eastAsia="Calibri" w:hAnsi="Arial"/>
      <w:lang w:eastAsia="en-US"/>
    </w:rPr>
  </w:style>
  <w:style w:type="character" w:customStyle="1" w:styleId="FontStyle32">
    <w:name w:val="Font Style32"/>
    <w:uiPriority w:val="99"/>
    <w:qFormat/>
    <w:rsid w:val="00650146"/>
    <w:rPr>
      <w:rFonts w:ascii="Arial Unicode MS" w:eastAsia="Arial Unicode MS" w:hAnsi="Arial Unicode MS"/>
      <w:sz w:val="1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C0BE0"/>
    <w:rPr>
      <w:rFonts w:ascii="Arial" w:eastAsia="Calibri" w:hAnsi="Arial"/>
      <w:b/>
      <w:bCs/>
      <w:lang w:eastAsia="ar-SA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 w:cs="Times New Roman"/>
      <w:color w:val="0B5101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FontStyle132">
    <w:name w:val="Font Style132"/>
    <w:qFormat/>
    <w:rPr>
      <w:rFonts w:ascii="Arial" w:hAnsi="Arial" w:cs="Arial"/>
      <w:b/>
      <w:bCs/>
      <w:sz w:val="26"/>
      <w:szCs w:val="26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ZwykytekstZnak">
    <w:name w:val="Zwykły tekst Znak"/>
    <w:qFormat/>
    <w:rPr>
      <w:rFonts w:ascii="Courier New" w:eastAsia="Times New Roman" w:hAnsi="Courier New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customStyle="1" w:styleId="PodtytuZnak">
    <w:name w:val="Podtytuł Znak"/>
    <w:qFormat/>
    <w:rPr>
      <w:rFonts w:ascii="Times New Roman" w:eastAsia="Times New Roman" w:hAnsi="Times New Roman"/>
      <w:b/>
      <w:sz w:val="26"/>
      <w:lang w:eastAsia="en-US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24"/>
      <w:lang w:eastAsia="en-US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lang w:eastAsia="en-US"/>
    </w:rPr>
  </w:style>
  <w:style w:type="character" w:styleId="Numerstrony">
    <w:name w:val="page number"/>
    <w:basedOn w:val="Domylnaczcionkaakapitu"/>
    <w:qFormat/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8"/>
      <w:lang w:eastAsia="en-US"/>
    </w:rPr>
  </w:style>
  <w:style w:type="character" w:customStyle="1" w:styleId="Nagwek9Znak">
    <w:name w:val="Nagłówek 9 Znak"/>
    <w:qFormat/>
    <w:rPr>
      <w:rFonts w:ascii="Times New Roman" w:eastAsia="Times New Roman" w:hAnsi="Times New Roman"/>
      <w:sz w:val="32"/>
    </w:rPr>
  </w:style>
  <w:style w:type="character" w:customStyle="1" w:styleId="Nagwek8Znak">
    <w:name w:val="Nagłówek 8 Znak"/>
    <w:qFormat/>
    <w:rPr>
      <w:rFonts w:ascii="Verdana" w:eastAsia="Times New Roman" w:hAnsi="Verdana"/>
      <w:b/>
      <w:i/>
      <w:lang w:eastAsia="en-US"/>
    </w:rPr>
  </w:style>
  <w:style w:type="character" w:customStyle="1" w:styleId="Nagwek7Znak">
    <w:name w:val="Nagłówek 7 Znak"/>
    <w:qFormat/>
    <w:rPr>
      <w:rFonts w:ascii="Times New Roman" w:eastAsia="Times New Roman" w:hAnsi="Times New Roman"/>
      <w:b/>
      <w:lang w:eastAsia="en-US"/>
    </w:rPr>
  </w:style>
  <w:style w:type="character" w:customStyle="1" w:styleId="Nagwek6Znak">
    <w:name w:val="Nagłówek 6 Znak"/>
    <w:qFormat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4Znak">
    <w:name w:val="Nagłówek 4 Znak"/>
    <w:qFormat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qFormat/>
    <w:rPr>
      <w:rFonts w:ascii="Times New Roman" w:eastAsia="Times New Roman" w:hAnsi="Times New Roman"/>
      <w:i/>
      <w:sz w:val="24"/>
      <w:lang w:eastAsia="en-US"/>
    </w:rPr>
  </w:style>
  <w:style w:type="paragraph" w:styleId="Nagwek">
    <w:name w:val="header"/>
    <w:basedOn w:val="Normalny"/>
    <w:next w:val="Tekstpodstawowy"/>
    <w:link w:val="NagwekZnak1"/>
    <w:rsid w:val="00C7637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C76370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qFormat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Tekstpodstawowy31">
    <w:name w:val="Tekst podstawowy 31"/>
    <w:basedOn w:val="Normalny"/>
    <w:qFormat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qFormat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rPr>
      <w:b/>
      <w:bCs/>
      <w:sz w:val="22"/>
      <w:szCs w:val="22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qFormat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C76370"/>
    <w:pPr>
      <w:suppressLineNumbers/>
    </w:pPr>
  </w:style>
  <w:style w:type="paragraph" w:customStyle="1" w:styleId="Nagwektabeli">
    <w:name w:val="Nagłówek tabeli"/>
    <w:basedOn w:val="Zawartotabeli"/>
    <w:qFormat/>
    <w:rsid w:val="00C76370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F72B3"/>
    <w:pPr>
      <w:ind w:left="720"/>
      <w:contextualSpacing/>
    </w:pPr>
  </w:style>
  <w:style w:type="paragraph" w:customStyle="1" w:styleId="Default">
    <w:name w:val="Default"/>
    <w:qFormat/>
    <w:rsid w:val="00EC7414"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kt">
    <w:name w:val="pkt"/>
    <w:basedOn w:val="Normalny"/>
    <w:qFormat/>
    <w:rsid w:val="00DB03A7"/>
    <w:pPr>
      <w:suppressAutoHyphens w:val="0"/>
      <w:spacing w:before="60" w:after="60"/>
      <w:ind w:left="851" w:hanging="295"/>
      <w:jc w:val="both"/>
    </w:pPr>
    <w:rPr>
      <w:rFonts w:eastAsia="Calibri"/>
      <w:lang w:eastAsia="pl-PL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74245D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C60F8"/>
    <w:pPr>
      <w:suppressAutoHyphens w:val="0"/>
    </w:pPr>
    <w:rPr>
      <w:rFonts w:ascii="Arial" w:eastAsia="Calibri" w:hAnsi="Arial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C0BE0"/>
    <w:pPr>
      <w:suppressAutoHyphens/>
    </w:pPr>
    <w:rPr>
      <w:rFonts w:ascii="Times New Roman" w:eastAsia="Times New Roman" w:hAnsi="Times New Roman"/>
      <w:b/>
      <w:bCs/>
      <w:lang w:eastAsia="ar-SA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customStyle="1" w:styleId="wypunkt">
    <w:name w:val="wypunkt"/>
    <w:basedOn w:val="Normalny"/>
    <w:qFormat/>
    <w:pPr>
      <w:numPr>
        <w:numId w:val="5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sz w:val="24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pPr>
      <w:tabs>
        <w:tab w:val="num" w:pos="0"/>
        <w:tab w:val="left" w:pos="926"/>
      </w:tabs>
      <w:ind w:left="432" w:hanging="432"/>
    </w:pPr>
  </w:style>
  <w:style w:type="paragraph" w:styleId="Listapunktowana2">
    <w:name w:val="List Bullet 2"/>
    <w:basedOn w:val="Normalny"/>
    <w:pPr>
      <w:numPr>
        <w:numId w:val="3"/>
      </w:numPr>
      <w:tabs>
        <w:tab w:val="left" w:pos="2340"/>
      </w:tabs>
    </w:pPr>
  </w:style>
  <w:style w:type="paragraph" w:styleId="Listapunktowana3">
    <w:name w:val="List Bullet 3"/>
    <w:basedOn w:val="Normalny"/>
    <w:pPr>
      <w:numPr>
        <w:numId w:val="4"/>
      </w:numPr>
      <w:tabs>
        <w:tab w:val="left" w:pos="643"/>
        <w:tab w:val="left" w:pos="720"/>
      </w:tabs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sz w:val="22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qFormat/>
    <w:rPr>
      <w:color w:val="auto"/>
    </w:rPr>
  </w:style>
  <w:style w:type="paragraph" w:customStyle="1" w:styleId="Tekstpodstawowy23">
    <w:name w:val="Tekst podstawowy 2+3"/>
    <w:basedOn w:val="Default"/>
    <w:next w:val="Default"/>
    <w:qFormat/>
    <w:rPr>
      <w:color w:val="auto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qFormat/>
    <w:pPr>
      <w:jc w:val="center"/>
    </w:pPr>
    <w:rPr>
      <w:b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7"/>
      </w:numPr>
    </w:pPr>
    <w:rPr>
      <w:sz w:val="20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6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qFormat/>
    <w:pPr>
      <w:spacing w:after="120" w:line="480" w:lineRule="auto"/>
    </w:pPr>
    <w:rPr>
      <w:sz w:val="20"/>
      <w:szCs w:val="20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qFormat/>
    <w:rPr>
      <w:sz w:val="24"/>
      <w:szCs w:val="24"/>
      <w:lang w:eastAsia="pl-PL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wt-listawielopoziomowa">
    <w:name w:val="wt-lista_wielopoziomowa"/>
    <w:basedOn w:val="Normalny"/>
    <w:qFormat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 w:val="22"/>
      <w:szCs w:val="20"/>
      <w:lang w:val="de-DE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qFormat/>
    <w:pPr>
      <w:widowControl w:val="0"/>
    </w:pPr>
    <w:rPr>
      <w:b/>
      <w:szCs w:val="22"/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qFormat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qFormat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Nagwek32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Calibri" w:hAnsi="Verdana"/>
      <w:sz w:val="19"/>
      <w:szCs w:val="22"/>
      <w:lang w:eastAsia="en-US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Calibri" w:hAnsi="Verdana"/>
      <w:sz w:val="19"/>
      <w:szCs w:val="22"/>
      <w:lang w:eastAsia="en-US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eastAsia="Calibri" w:hAnsi="Verdana"/>
      <w:sz w:val="28"/>
      <w:szCs w:val="22"/>
      <w:lang w:eastAsia="en-US"/>
    </w:rPr>
  </w:style>
  <w:style w:type="paragraph" w:customStyle="1" w:styleId="Style7">
    <w:name w:val="Style7"/>
    <w:basedOn w:val="Standard"/>
    <w:qFormat/>
    <w:pPr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2"/>
      <w:lang w:eastAsia="zh-CN" w:bidi="hi-IN"/>
    </w:rPr>
  </w:style>
  <w:style w:type="paragraph" w:customStyle="1" w:styleId="Teksttreci0">
    <w:name w:val="Tekst treści"/>
    <w:basedOn w:val="Normalny"/>
    <w:qFormat/>
    <w:pPr>
      <w:widowControl w:val="0"/>
      <w:shd w:val="clear" w:color="auto" w:fill="FFFFFF"/>
      <w:spacing w:line="413" w:lineRule="exact"/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qFormat/>
    <w:pPr>
      <w:ind w:left="360"/>
      <w:jc w:val="both"/>
    </w:pPr>
    <w:rPr>
      <w:rFonts w:cs="Calibri"/>
      <w:szCs w:val="20"/>
    </w:rPr>
  </w:style>
  <w:style w:type="paragraph" w:customStyle="1" w:styleId="w5pktart">
    <w:name w:val="w5pktart"/>
    <w:basedOn w:val="Normalny"/>
    <w:qFormat/>
    <w:pPr>
      <w:spacing w:before="280" w:after="280"/>
    </w:pPr>
    <w:rPr>
      <w:lang w:eastAsia="pl-PL"/>
    </w:rPr>
  </w:style>
  <w:style w:type="paragraph" w:customStyle="1" w:styleId="w2zmart">
    <w:name w:val="w2zmart"/>
    <w:basedOn w:val="Normalny"/>
    <w:qFormat/>
    <w:pPr>
      <w:spacing w:before="280" w:after="280"/>
    </w:pPr>
    <w:rPr>
      <w:lang w:eastAsia="pl-PL"/>
    </w:rPr>
  </w:style>
  <w:style w:type="paragraph" w:customStyle="1" w:styleId="Style1">
    <w:name w:val="Style1"/>
    <w:basedOn w:val="Normalny"/>
    <w:qFormat/>
    <w:pPr>
      <w:widowControl w:val="0"/>
      <w:spacing w:line="288" w:lineRule="exact"/>
    </w:pPr>
    <w:rPr>
      <w:rFonts w:cs="Calibri"/>
    </w:rPr>
  </w:style>
  <w:style w:type="paragraph" w:customStyle="1" w:styleId="Bezodstpw1">
    <w:name w:val="Bez odstępów1"/>
    <w:qFormat/>
    <w:rPr>
      <w:rFonts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</w:pPr>
  </w:style>
  <w:style w:type="paragraph" w:styleId="Lista5">
    <w:name w:val="List 5"/>
    <w:basedOn w:val="Normalny"/>
    <w:qFormat/>
    <w:pPr>
      <w:widowControl w:val="0"/>
      <w:ind w:left="1415" w:hanging="283"/>
      <w:contextualSpacing/>
    </w:pPr>
    <w:rPr>
      <w:rFonts w:eastAsia="Lucida Sans Unicode"/>
      <w:szCs w:val="20"/>
    </w:rPr>
  </w:style>
  <w:style w:type="paragraph" w:customStyle="1" w:styleId="WW-Tekstpodstawowy2">
    <w:name w:val="WW-Tekst podstawowy 2"/>
    <w:basedOn w:val="Normalny"/>
    <w:qFormat/>
    <w:pPr>
      <w:widowControl w:val="0"/>
      <w:spacing w:before="120"/>
      <w:jc w:val="both"/>
    </w:pPr>
    <w:rPr>
      <w:rFonts w:ascii="Verdana" w:eastAsia="Lucida Sans Unicode" w:hAnsi="Verdana"/>
      <w:sz w:val="16"/>
      <w:szCs w:val="20"/>
    </w:rPr>
  </w:style>
  <w:style w:type="paragraph" w:customStyle="1" w:styleId="Tabelatekst">
    <w:name w:val="Tabela tekst"/>
    <w:basedOn w:val="Noparagraphstyle"/>
    <w:qFormat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paragraph" w:customStyle="1" w:styleId="Tytutabeli">
    <w:name w:val="Tytuł tabeli"/>
    <w:basedOn w:val="Noparagraphstyle"/>
    <w:qFormat/>
    <w:pPr>
      <w:tabs>
        <w:tab w:val="right" w:leader="dot" w:pos="2551"/>
      </w:tabs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Zal-podpis">
    <w:name w:val="Zal-podpis"/>
    <w:basedOn w:val="Noparagraphstyle"/>
    <w:qFormat/>
    <w:pPr>
      <w:tabs>
        <w:tab w:val="right" w:leader="dot" w:pos="454"/>
        <w:tab w:val="right" w:leader="dot" w:pos="7937"/>
      </w:tabs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lbold-centr">
    <w:name w:val="zal bold-centr"/>
    <w:basedOn w:val="Normalny"/>
    <w:qFormat/>
    <w:pPr>
      <w:keepLines/>
      <w:widowControl w:val="0"/>
      <w:spacing w:before="283" w:after="142" w:line="320" w:lineRule="atLeast"/>
      <w:jc w:val="center"/>
      <w:textAlignment w:val="center"/>
    </w:pPr>
    <w:rPr>
      <w:rFonts w:ascii="MyriadPro-Bold" w:hAnsi="MyriadPro-Bold" w:cs="MyriadPro-Bold"/>
      <w:b/>
      <w:bCs/>
      <w:color w:val="000000"/>
      <w:lang w:eastAsia="pl-PL"/>
    </w:rPr>
  </w:style>
  <w:style w:type="paragraph" w:customStyle="1" w:styleId="Zal-text">
    <w:name w:val="Zal-text"/>
    <w:basedOn w:val="Normalny"/>
    <w:qFormat/>
    <w:pPr>
      <w:widowControl w:val="0"/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lang w:eastAsia="pl-PL"/>
    </w:rPr>
  </w:style>
  <w:style w:type="paragraph" w:styleId="Zwykytekst">
    <w:name w:val="Plain Text"/>
    <w:basedOn w:val="Normalny"/>
    <w:qFormat/>
    <w:rPr>
      <w:rFonts w:ascii="Courier New" w:hAnsi="Courier New"/>
      <w:sz w:val="20"/>
      <w:szCs w:val="20"/>
      <w:lang w:eastAsia="pl-PL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/>
      <w:szCs w:val="20"/>
      <w:lang w:val="en-GB" w:eastAsia="pl-PL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Standard">
    <w:name w:val="Standard"/>
    <w:qFormat/>
    <w:pPr>
      <w:widowControl w:val="0"/>
    </w:pPr>
    <w:rPr>
      <w:sz w:val="24"/>
      <w:szCs w:val="24"/>
    </w:rPr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/>
      <w:lang w:eastAsia="pl-PL"/>
    </w:rPr>
  </w:style>
  <w:style w:type="paragraph" w:customStyle="1" w:styleId="Znak">
    <w:name w:val="Znak"/>
    <w:basedOn w:val="Normalny"/>
    <w:qFormat/>
    <w:rPr>
      <w:lang w:eastAsia="pl-PL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styleId="NormalnyWeb">
    <w:name w:val="Normal (Web)"/>
    <w:basedOn w:val="Normalny"/>
    <w:qFormat/>
    <w:pPr>
      <w:spacing w:before="280" w:after="280"/>
    </w:pPr>
    <w:rPr>
      <w:lang w:eastAsia="pl-PL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  <w:lang w:eastAsia="pl-PL"/>
    </w:rPr>
  </w:style>
  <w:style w:type="paragraph" w:customStyle="1" w:styleId="FR3">
    <w:name w:val="FR3"/>
    <w:qFormat/>
    <w:pPr>
      <w:widowControl w:val="0"/>
    </w:pPr>
    <w:rPr>
      <w:rFonts w:ascii="Arial" w:hAnsi="Arial" w:cs="Arial"/>
      <w:b/>
      <w:bCs/>
      <w:sz w:val="12"/>
      <w:szCs w:val="12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sz w:val="24"/>
    </w:rPr>
  </w:style>
  <w:style w:type="paragraph" w:styleId="Tekstblokowy">
    <w:name w:val="Block Text"/>
    <w:basedOn w:val="Normalny"/>
    <w:qFormat/>
    <w:pPr>
      <w:ind w:left="308" w:right="758"/>
      <w:textAlignment w:val="baseline"/>
    </w:pPr>
    <w:rPr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/>
      <w:szCs w:val="20"/>
      <w:lang w:eastAsia="pl-PL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/>
      <w:b/>
      <w:szCs w:val="20"/>
      <w:lang w:eastAsia="pl-PL"/>
    </w:rPr>
  </w:style>
  <w:style w:type="paragraph" w:styleId="Tekstpodstawowywcity3">
    <w:name w:val="Body Text Indent 3"/>
    <w:basedOn w:val="Normalny"/>
    <w:qFormat/>
    <w:pPr>
      <w:ind w:left="708"/>
      <w:jc w:val="both"/>
    </w:pPr>
    <w:rPr>
      <w:szCs w:val="20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numbering" w:customStyle="1" w:styleId="WW8Num5">
    <w:name w:val="WW8Num5"/>
    <w:qFormat/>
  </w:style>
  <w:style w:type="numbering" w:customStyle="1" w:styleId="WW8Num15">
    <w:name w:val="WW8Num15"/>
    <w:qFormat/>
  </w:style>
  <w:style w:type="numbering" w:customStyle="1" w:styleId="WW8Num27">
    <w:name w:val="WW8Num27"/>
    <w:qFormat/>
  </w:style>
  <w:style w:type="numbering" w:customStyle="1" w:styleId="WW8Num13">
    <w:name w:val="WW8Num1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rzad@umig.wislica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urzad@umig.wislica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002C91-1E8D-4D7E-B2EF-5F343AAA8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DACE9-C56B-4894-A712-8810FEBA74A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780FF0F-8777-44BD-B5AE-209C537FE0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8</Pages>
  <Words>3172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/>
  <LinksUpToDate>false</LinksUpToDate>
  <CharactersWithSpaces>22166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dyrektor</dc:creator>
  <dc:description/>
  <cp:lastModifiedBy>Tomasz </cp:lastModifiedBy>
  <cp:revision>138</cp:revision>
  <cp:lastPrinted>2020-08-31T14:45:00Z</cp:lastPrinted>
  <dcterms:created xsi:type="dcterms:W3CDTF">2024-01-26T10:16:00Z</dcterms:created>
  <dcterms:modified xsi:type="dcterms:W3CDTF">2026-04-20T12:20:00Z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